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04" w:rsidRPr="00D37425" w:rsidRDefault="008A79ED" w:rsidP="000B7C09">
      <w:pPr>
        <w:spacing w:after="0" w:line="240" w:lineRule="exact"/>
        <w:ind w:left="10348" w:right="-284"/>
        <w:jc w:val="both"/>
        <w:rPr>
          <w:rFonts w:ascii="Times New Roman" w:hAnsi="Times New Roman" w:cs="Times New Roman"/>
          <w:sz w:val="20"/>
          <w:szCs w:val="20"/>
        </w:rPr>
      </w:pPr>
      <w:r w:rsidRPr="00D3742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65494" w:rsidRPr="00D37425">
        <w:rPr>
          <w:rFonts w:ascii="Times New Roman" w:hAnsi="Times New Roman" w:cs="Times New Roman"/>
          <w:sz w:val="20"/>
          <w:szCs w:val="20"/>
        </w:rPr>
        <w:t>№ 1</w:t>
      </w:r>
    </w:p>
    <w:p w:rsidR="009A79BF" w:rsidRDefault="002F590B" w:rsidP="000B3E9A">
      <w:pPr>
        <w:spacing w:after="0" w:line="240" w:lineRule="exact"/>
        <w:ind w:left="10348" w:right="-284"/>
        <w:rPr>
          <w:rFonts w:ascii="Times New Roman" w:hAnsi="Times New Roman" w:cs="Times New Roman"/>
          <w:sz w:val="20"/>
          <w:szCs w:val="20"/>
        </w:rPr>
      </w:pPr>
      <w:r w:rsidRPr="00D37425">
        <w:rPr>
          <w:rFonts w:ascii="Times New Roman" w:hAnsi="Times New Roman" w:cs="Times New Roman"/>
          <w:sz w:val="20"/>
          <w:szCs w:val="20"/>
        </w:rPr>
        <w:t>к</w:t>
      </w:r>
      <w:r w:rsidR="000B3E9A" w:rsidRPr="00D37425">
        <w:rPr>
          <w:rFonts w:ascii="Times New Roman" w:hAnsi="Times New Roman" w:cs="Times New Roman"/>
          <w:sz w:val="20"/>
          <w:szCs w:val="20"/>
        </w:rPr>
        <w:t xml:space="preserve"> </w:t>
      </w:r>
      <w:r w:rsidR="008A79ED" w:rsidRPr="00D37425">
        <w:rPr>
          <w:rFonts w:ascii="Times New Roman" w:hAnsi="Times New Roman" w:cs="Times New Roman"/>
          <w:sz w:val="20"/>
          <w:szCs w:val="20"/>
        </w:rPr>
        <w:t>п</w:t>
      </w:r>
      <w:r w:rsidR="007B446A" w:rsidRPr="00D37425">
        <w:rPr>
          <w:rFonts w:ascii="Times New Roman" w:hAnsi="Times New Roman" w:cs="Times New Roman"/>
          <w:sz w:val="20"/>
          <w:szCs w:val="20"/>
        </w:rPr>
        <w:t>риказ</w:t>
      </w:r>
      <w:r w:rsidR="00FA0C01" w:rsidRPr="00D37425">
        <w:rPr>
          <w:rFonts w:ascii="Times New Roman" w:hAnsi="Times New Roman" w:cs="Times New Roman"/>
          <w:sz w:val="20"/>
          <w:szCs w:val="20"/>
        </w:rPr>
        <w:t>у</w:t>
      </w:r>
      <w:r w:rsidR="007B446A" w:rsidRPr="00D37425">
        <w:rPr>
          <w:rFonts w:ascii="Times New Roman" w:hAnsi="Times New Roman" w:cs="Times New Roman"/>
          <w:sz w:val="20"/>
          <w:szCs w:val="20"/>
        </w:rPr>
        <w:t xml:space="preserve"> Генерального</w:t>
      </w:r>
      <w:r w:rsidR="000B3E9A" w:rsidRPr="00D37425">
        <w:rPr>
          <w:rFonts w:ascii="Times New Roman" w:hAnsi="Times New Roman" w:cs="Times New Roman"/>
          <w:sz w:val="20"/>
          <w:szCs w:val="20"/>
        </w:rPr>
        <w:t xml:space="preserve"> </w:t>
      </w:r>
      <w:r w:rsidR="00FA0C01" w:rsidRPr="00D37425">
        <w:rPr>
          <w:rFonts w:ascii="Times New Roman" w:hAnsi="Times New Roman" w:cs="Times New Roman"/>
          <w:sz w:val="20"/>
          <w:szCs w:val="20"/>
        </w:rPr>
        <w:t>п</w:t>
      </w:r>
      <w:r w:rsidR="009A79BF">
        <w:rPr>
          <w:rFonts w:ascii="Times New Roman" w:hAnsi="Times New Roman" w:cs="Times New Roman"/>
          <w:sz w:val="20"/>
          <w:szCs w:val="20"/>
        </w:rPr>
        <w:t>рокурора</w:t>
      </w:r>
    </w:p>
    <w:p w:rsidR="000B7C09" w:rsidRPr="00D37425" w:rsidRDefault="007B446A" w:rsidP="000B3E9A">
      <w:pPr>
        <w:spacing w:after="0" w:line="240" w:lineRule="exact"/>
        <w:ind w:left="10348" w:right="-284"/>
        <w:rPr>
          <w:rFonts w:ascii="Times New Roman" w:hAnsi="Times New Roman" w:cs="Times New Roman"/>
          <w:sz w:val="20"/>
          <w:szCs w:val="20"/>
        </w:rPr>
      </w:pPr>
      <w:r w:rsidRPr="00D37425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8A79ED" w:rsidRPr="008405C2" w:rsidRDefault="00F04017" w:rsidP="000B3E9A">
      <w:pPr>
        <w:spacing w:after="0" w:line="240" w:lineRule="exact"/>
        <w:ind w:left="10348" w:right="-284"/>
        <w:rPr>
          <w:rFonts w:ascii="Times New Roman" w:hAnsi="Times New Roman" w:cs="Times New Roman"/>
          <w:sz w:val="24"/>
          <w:szCs w:val="24"/>
        </w:rPr>
      </w:pPr>
      <w:r w:rsidRPr="00D37425">
        <w:rPr>
          <w:rFonts w:ascii="Times New Roman" w:hAnsi="Times New Roman" w:cs="Times New Roman"/>
          <w:sz w:val="20"/>
          <w:szCs w:val="20"/>
        </w:rPr>
        <w:t xml:space="preserve">от </w:t>
      </w:r>
      <w:bookmarkStart w:id="0" w:name="_GoBack"/>
      <w:bookmarkEnd w:id="0"/>
      <w:r w:rsidR="00B31ADB" w:rsidRPr="00D37425">
        <w:rPr>
          <w:rFonts w:ascii="Times New Roman" w:hAnsi="Times New Roman" w:cs="Times New Roman"/>
          <w:sz w:val="20"/>
          <w:szCs w:val="20"/>
        </w:rPr>
        <w:t>18</w:t>
      </w:r>
      <w:r w:rsidR="007B446A" w:rsidRPr="00D37425">
        <w:rPr>
          <w:rFonts w:ascii="Times New Roman" w:hAnsi="Times New Roman" w:cs="Times New Roman"/>
          <w:sz w:val="20"/>
          <w:szCs w:val="20"/>
        </w:rPr>
        <w:t>.</w:t>
      </w:r>
      <w:r w:rsidR="00B31ADB" w:rsidRPr="00D37425">
        <w:rPr>
          <w:rFonts w:ascii="Times New Roman" w:hAnsi="Times New Roman" w:cs="Times New Roman"/>
          <w:sz w:val="20"/>
          <w:szCs w:val="20"/>
        </w:rPr>
        <w:t>08.2017 № 568</w:t>
      </w:r>
      <w:r w:rsidR="007B446A" w:rsidRPr="008405C2">
        <w:rPr>
          <w:rFonts w:ascii="Times New Roman" w:hAnsi="Times New Roman" w:cs="Times New Roman"/>
          <w:sz w:val="24"/>
          <w:szCs w:val="24"/>
        </w:rPr>
        <w:t>__</w:t>
      </w:r>
    </w:p>
    <w:p w:rsidR="008A79ED" w:rsidRPr="008405C2" w:rsidRDefault="008A79ED" w:rsidP="008A79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7B69" w:rsidRPr="00D37425" w:rsidRDefault="006E7B69" w:rsidP="00E04E8A">
      <w:pPr>
        <w:spacing w:after="0" w:line="240" w:lineRule="exact"/>
        <w:ind w:left="284" w:right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7425">
        <w:rPr>
          <w:rFonts w:ascii="Times New Roman" w:hAnsi="Times New Roman" w:cs="Times New Roman"/>
          <w:b/>
          <w:sz w:val="20"/>
          <w:szCs w:val="20"/>
        </w:rPr>
        <w:t>ЖУРНАЛ</w:t>
      </w:r>
    </w:p>
    <w:p w:rsidR="006E7B69" w:rsidRPr="00D37425" w:rsidRDefault="006E7B69" w:rsidP="00E04E8A">
      <w:pPr>
        <w:spacing w:after="0" w:line="240" w:lineRule="exact"/>
        <w:ind w:left="284" w:right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7425">
        <w:rPr>
          <w:rFonts w:ascii="Times New Roman" w:hAnsi="Times New Roman" w:cs="Times New Roman"/>
          <w:b/>
          <w:sz w:val="20"/>
          <w:szCs w:val="20"/>
        </w:rPr>
        <w:t xml:space="preserve">учета времени привлечения военнослужащих органов военной прокуратуры </w:t>
      </w:r>
    </w:p>
    <w:p w:rsidR="006E7B69" w:rsidRPr="008405C2" w:rsidRDefault="006E7B69" w:rsidP="00E04E8A">
      <w:pPr>
        <w:spacing w:after="0" w:line="240" w:lineRule="exact"/>
        <w:ind w:left="284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25">
        <w:rPr>
          <w:rFonts w:ascii="Times New Roman" w:hAnsi="Times New Roman" w:cs="Times New Roman"/>
          <w:b/>
          <w:sz w:val="20"/>
          <w:szCs w:val="20"/>
        </w:rPr>
        <w:t>к исполнению обязанностей военной службы в рабочие дни сверх установленной продолжительности еженедельного служебного времени</w:t>
      </w:r>
      <w:r w:rsidR="009A79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4E04" w:rsidRPr="00D37425">
        <w:rPr>
          <w:rFonts w:ascii="Times New Roman" w:hAnsi="Times New Roman" w:cs="Times New Roman"/>
          <w:b/>
          <w:sz w:val="20"/>
          <w:szCs w:val="20"/>
        </w:rPr>
        <w:t>(сверхурочного времени)</w:t>
      </w:r>
      <w:r w:rsidRPr="00D37425">
        <w:rPr>
          <w:rFonts w:ascii="Times New Roman" w:hAnsi="Times New Roman" w:cs="Times New Roman"/>
          <w:b/>
          <w:sz w:val="20"/>
          <w:szCs w:val="20"/>
        </w:rPr>
        <w:t>, привлечения их к исполнению обязанностей в выходные и праздничные дни и пред</w:t>
      </w:r>
      <w:r w:rsidR="007B446A" w:rsidRPr="00D37425">
        <w:rPr>
          <w:rFonts w:ascii="Times New Roman" w:hAnsi="Times New Roman" w:cs="Times New Roman"/>
          <w:b/>
          <w:sz w:val="20"/>
          <w:szCs w:val="20"/>
        </w:rPr>
        <w:t>о</w:t>
      </w:r>
      <w:r w:rsidRPr="00D37425">
        <w:rPr>
          <w:rFonts w:ascii="Times New Roman" w:hAnsi="Times New Roman" w:cs="Times New Roman"/>
          <w:b/>
          <w:sz w:val="20"/>
          <w:szCs w:val="20"/>
        </w:rPr>
        <w:t>ставленного им дополнительного времени  отдыха</w:t>
      </w:r>
    </w:p>
    <w:p w:rsidR="006E7B69" w:rsidRPr="00F65494" w:rsidRDefault="006E7B69" w:rsidP="008A79ED">
      <w:pPr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4266" w:type="dxa"/>
        <w:tblInd w:w="-34" w:type="dxa"/>
        <w:tblLayout w:type="fixed"/>
        <w:tblLook w:val="04A0"/>
      </w:tblPr>
      <w:tblGrid>
        <w:gridCol w:w="594"/>
        <w:gridCol w:w="1391"/>
        <w:gridCol w:w="1134"/>
        <w:gridCol w:w="1673"/>
        <w:gridCol w:w="736"/>
        <w:gridCol w:w="992"/>
        <w:gridCol w:w="993"/>
        <w:gridCol w:w="1070"/>
        <w:gridCol w:w="914"/>
        <w:gridCol w:w="1134"/>
        <w:gridCol w:w="1134"/>
        <w:gridCol w:w="709"/>
        <w:gridCol w:w="1792"/>
      </w:tblGrid>
      <w:tr w:rsidR="006E7B69" w:rsidRPr="009A79BF" w:rsidTr="00F55EF9">
        <w:trPr>
          <w:cantSplit/>
          <w:trHeight w:val="2400"/>
        </w:trPr>
        <w:tc>
          <w:tcPr>
            <w:tcW w:w="594" w:type="dxa"/>
            <w:vMerge w:val="restart"/>
          </w:tcPr>
          <w:p w:rsidR="006E7B69" w:rsidRPr="009A79BF" w:rsidRDefault="006E7B69" w:rsidP="00FB1A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91" w:type="dxa"/>
            <w:vMerge w:val="restart"/>
          </w:tcPr>
          <w:p w:rsidR="006E7B69" w:rsidRPr="009A79BF" w:rsidRDefault="006E7B69" w:rsidP="00FB1A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Воинская должность</w:t>
            </w:r>
          </w:p>
        </w:tc>
        <w:tc>
          <w:tcPr>
            <w:tcW w:w="1134" w:type="dxa"/>
            <w:vMerge w:val="restart"/>
          </w:tcPr>
          <w:p w:rsidR="006E7B69" w:rsidRPr="009A79BF" w:rsidRDefault="006E7B69" w:rsidP="00FB1A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Воинское звание</w:t>
            </w:r>
          </w:p>
        </w:tc>
        <w:tc>
          <w:tcPr>
            <w:tcW w:w="1673" w:type="dxa"/>
            <w:vMerge w:val="restart"/>
          </w:tcPr>
          <w:p w:rsidR="006E7B69" w:rsidRPr="009A79BF" w:rsidRDefault="006E7B69" w:rsidP="00FB1A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36" w:type="dxa"/>
            <w:vMerge w:val="restart"/>
            <w:textDirection w:val="btLr"/>
          </w:tcPr>
          <w:p w:rsidR="006E7B69" w:rsidRPr="009A79BF" w:rsidRDefault="006E7B69" w:rsidP="00FB1AC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Учет сверхурочного времени, ч</w:t>
            </w:r>
            <w:r w:rsidR="00FB1AC1" w:rsidRPr="009A79BF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ас.</w:t>
            </w:r>
          </w:p>
        </w:tc>
        <w:tc>
          <w:tcPr>
            <w:tcW w:w="992" w:type="dxa"/>
            <w:vMerge w:val="restart"/>
            <w:textDirection w:val="btLr"/>
          </w:tcPr>
          <w:p w:rsidR="006E7B69" w:rsidRPr="009A79BF" w:rsidRDefault="006E7B69" w:rsidP="00FB1AC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 xml:space="preserve">Учет времени привлечения </w:t>
            </w:r>
          </w:p>
          <w:p w:rsidR="006E7B69" w:rsidRPr="009A79BF" w:rsidRDefault="006E7B69" w:rsidP="007B446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в выходные и праздничные</w:t>
            </w:r>
            <w:r w:rsidR="008920F3" w:rsidRPr="009A7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дни, ч</w:t>
            </w:r>
            <w:r w:rsidR="00FB1AC1" w:rsidRPr="009A79BF">
              <w:rPr>
                <w:rFonts w:ascii="Times New Roman" w:hAnsi="Times New Roman" w:cs="Times New Roman"/>
                <w:sz w:val="20"/>
                <w:szCs w:val="20"/>
              </w:rPr>
              <w:t>ас.</w:t>
            </w:r>
          </w:p>
        </w:tc>
        <w:tc>
          <w:tcPr>
            <w:tcW w:w="993" w:type="dxa"/>
            <w:vMerge w:val="restart"/>
            <w:textDirection w:val="btLr"/>
          </w:tcPr>
          <w:p w:rsidR="006E7B69" w:rsidRPr="009A79BF" w:rsidRDefault="006E7B69" w:rsidP="00F55EF9">
            <w:pPr>
              <w:spacing w:line="240" w:lineRule="exact"/>
              <w:ind w:left="108" w:right="11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Суммарное </w:t>
            </w:r>
            <w:r w:rsidR="007B446A" w:rsidRPr="009A79BF">
              <w:rPr>
                <w:rFonts w:ascii="Times New Roman" w:hAnsi="Times New Roman" w:cs="Times New Roman"/>
                <w:sz w:val="20"/>
                <w:szCs w:val="20"/>
              </w:rPr>
              <w:t xml:space="preserve">сверхурочное </w:t>
            </w: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6E7B69" w:rsidRPr="009A79BF" w:rsidRDefault="006E7B69" w:rsidP="00F55EF9">
            <w:pPr>
              <w:spacing w:line="240" w:lineRule="exact"/>
              <w:ind w:left="108" w:right="11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привлечения к военной службе, ч</w:t>
            </w:r>
            <w:r w:rsidR="00FB1AC1" w:rsidRPr="009A79BF">
              <w:rPr>
                <w:rFonts w:ascii="Times New Roman" w:hAnsi="Times New Roman" w:cs="Times New Roman"/>
                <w:sz w:val="20"/>
                <w:szCs w:val="20"/>
              </w:rPr>
              <w:t>ас.</w:t>
            </w:r>
          </w:p>
        </w:tc>
        <w:tc>
          <w:tcPr>
            <w:tcW w:w="1984" w:type="dxa"/>
            <w:gridSpan w:val="2"/>
          </w:tcPr>
          <w:p w:rsidR="006E7B69" w:rsidRPr="009A79BF" w:rsidRDefault="006E7B69" w:rsidP="007B446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Учет предоставлен</w:t>
            </w:r>
            <w:r w:rsidR="007B446A" w:rsidRPr="009A79BF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времени отдыха</w:t>
            </w:r>
          </w:p>
        </w:tc>
        <w:tc>
          <w:tcPr>
            <w:tcW w:w="2268" w:type="dxa"/>
            <w:gridSpan w:val="2"/>
          </w:tcPr>
          <w:p w:rsidR="006E7B69" w:rsidRPr="009A79BF" w:rsidRDefault="006E7B69" w:rsidP="00FB1A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Учет дополнительных суток отдыха</w:t>
            </w:r>
            <w:r w:rsidR="00FB1AC1" w:rsidRPr="009A79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7B69" w:rsidRPr="009A79BF" w:rsidRDefault="00FB1AC1" w:rsidP="00FB1A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присоединенных</w:t>
            </w:r>
            <w:r w:rsidR="008920F3" w:rsidRPr="009A79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E7B69" w:rsidRPr="009A79BF">
              <w:rPr>
                <w:rFonts w:ascii="Times New Roman" w:hAnsi="Times New Roman" w:cs="Times New Roman"/>
                <w:sz w:val="20"/>
                <w:szCs w:val="20"/>
              </w:rPr>
              <w:t>к отпуску</w:t>
            </w:r>
          </w:p>
        </w:tc>
        <w:tc>
          <w:tcPr>
            <w:tcW w:w="709" w:type="dxa"/>
            <w:vMerge w:val="restart"/>
            <w:textDirection w:val="btLr"/>
          </w:tcPr>
          <w:p w:rsidR="006E7B69" w:rsidRPr="009A79BF" w:rsidRDefault="006E7B69" w:rsidP="00FB1AC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Учет нереализованного времени отдыха, ч</w:t>
            </w:r>
            <w:r w:rsidR="00FB1AC1" w:rsidRPr="009A79BF">
              <w:rPr>
                <w:rFonts w:ascii="Times New Roman" w:hAnsi="Times New Roman" w:cs="Times New Roman"/>
                <w:sz w:val="20"/>
                <w:szCs w:val="20"/>
              </w:rPr>
              <w:t>ас.</w:t>
            </w:r>
            <w:r w:rsidR="00923CD9" w:rsidRPr="009A79BF">
              <w:rPr>
                <w:rFonts w:ascii="Times New Roman" w:hAnsi="Times New Roman" w:cs="Times New Roman"/>
                <w:sz w:val="20"/>
                <w:szCs w:val="20"/>
              </w:rPr>
              <w:t xml:space="preserve"> (с</w:t>
            </w:r>
            <w:r w:rsidR="00FB1AC1" w:rsidRPr="009A79BF">
              <w:rPr>
                <w:rFonts w:ascii="Times New Roman" w:hAnsi="Times New Roman" w:cs="Times New Roman"/>
                <w:sz w:val="20"/>
                <w:szCs w:val="20"/>
              </w:rPr>
              <w:t>утки</w:t>
            </w:r>
            <w:r w:rsidR="00923CD9" w:rsidRPr="009A79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2" w:type="dxa"/>
            <w:vMerge w:val="restart"/>
          </w:tcPr>
          <w:p w:rsidR="006E7B69" w:rsidRPr="009A79BF" w:rsidRDefault="007B446A" w:rsidP="00F55E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6E7B69" w:rsidRPr="009A79BF">
              <w:rPr>
                <w:rFonts w:ascii="Times New Roman" w:hAnsi="Times New Roman" w:cs="Times New Roman"/>
                <w:sz w:val="20"/>
                <w:szCs w:val="20"/>
              </w:rPr>
              <w:t>пись военнослужащего</w:t>
            </w:r>
          </w:p>
        </w:tc>
      </w:tr>
      <w:tr w:rsidR="006E7B69" w:rsidRPr="009A79BF" w:rsidTr="00F55EF9">
        <w:trPr>
          <w:trHeight w:val="384"/>
        </w:trPr>
        <w:tc>
          <w:tcPr>
            <w:tcW w:w="594" w:type="dxa"/>
            <w:vMerge/>
          </w:tcPr>
          <w:p w:rsidR="006E7B69" w:rsidRPr="009A79BF" w:rsidRDefault="006E7B69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6E7B69" w:rsidRPr="009A79BF" w:rsidRDefault="006E7B69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7B69" w:rsidRPr="009A79BF" w:rsidRDefault="006E7B69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E7B69" w:rsidRPr="009A79BF" w:rsidRDefault="006E7B69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6E7B69" w:rsidRPr="009A79BF" w:rsidRDefault="006E7B69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B69" w:rsidRPr="009A79BF" w:rsidRDefault="006E7B69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7B69" w:rsidRPr="009A79BF" w:rsidRDefault="006E7B69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E7B69" w:rsidRPr="009A79BF" w:rsidRDefault="00FB1AC1" w:rsidP="00FB1A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E7B69" w:rsidRPr="009A79BF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914" w:type="dxa"/>
          </w:tcPr>
          <w:p w:rsidR="006E7B69" w:rsidRPr="009A79BF" w:rsidRDefault="00FB1AC1" w:rsidP="00FB1A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7B69" w:rsidRPr="009A79BF">
              <w:rPr>
                <w:rFonts w:ascii="Times New Roman" w:hAnsi="Times New Roman" w:cs="Times New Roman"/>
                <w:sz w:val="20"/>
                <w:szCs w:val="20"/>
              </w:rPr>
              <w:t>ремя, ч</w:t>
            </w: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ас.</w:t>
            </w:r>
          </w:p>
        </w:tc>
        <w:tc>
          <w:tcPr>
            <w:tcW w:w="1134" w:type="dxa"/>
          </w:tcPr>
          <w:p w:rsidR="006E7B69" w:rsidRPr="009A79BF" w:rsidRDefault="00FB1AC1" w:rsidP="00FB1A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E7B69" w:rsidRPr="009A79BF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1134" w:type="dxa"/>
          </w:tcPr>
          <w:p w:rsidR="006E7B69" w:rsidRPr="009A79BF" w:rsidRDefault="00FB1AC1" w:rsidP="00FB1AC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7B69" w:rsidRPr="009A79BF">
              <w:rPr>
                <w:rFonts w:ascii="Times New Roman" w:hAnsi="Times New Roman" w:cs="Times New Roman"/>
                <w:sz w:val="20"/>
                <w:szCs w:val="20"/>
              </w:rPr>
              <w:t xml:space="preserve">ремя, </w:t>
            </w:r>
            <w:r w:rsidR="00E91FD6" w:rsidRPr="009A79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утки</w:t>
            </w:r>
          </w:p>
        </w:tc>
        <w:tc>
          <w:tcPr>
            <w:tcW w:w="709" w:type="dxa"/>
            <w:vMerge/>
          </w:tcPr>
          <w:p w:rsidR="006E7B69" w:rsidRPr="009A79BF" w:rsidRDefault="006E7B69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6E7B69" w:rsidRPr="009A79BF" w:rsidRDefault="006E7B69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76E" w:rsidRPr="009A79BF" w:rsidTr="00F55EF9">
        <w:tc>
          <w:tcPr>
            <w:tcW w:w="594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4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2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8376E" w:rsidRPr="009A79BF" w:rsidTr="00F55EF9">
        <w:tc>
          <w:tcPr>
            <w:tcW w:w="594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88376E" w:rsidRPr="009A79BF" w:rsidRDefault="0088376E" w:rsidP="0088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4C5" w:rsidRPr="006E2FB2" w:rsidRDefault="004C04C5" w:rsidP="008A79ED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12C4E" w:rsidRPr="00906E2E" w:rsidRDefault="009A79BF" w:rsidP="009A79B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04C5" w:rsidRPr="00906E2E">
        <w:rPr>
          <w:rFonts w:ascii="Times New Roman" w:hAnsi="Times New Roman" w:cs="Times New Roman"/>
          <w:sz w:val="24"/>
          <w:szCs w:val="24"/>
        </w:rPr>
        <w:t>Военный прокурор</w:t>
      </w:r>
    </w:p>
    <w:p w:rsidR="00E04E8A" w:rsidRPr="00FA0C01" w:rsidRDefault="009A79BF" w:rsidP="006E2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C04C5" w:rsidRPr="00FA0C0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FA0C01">
        <w:rPr>
          <w:rFonts w:ascii="Times New Roman" w:hAnsi="Times New Roman" w:cs="Times New Roman"/>
          <w:sz w:val="26"/>
          <w:szCs w:val="26"/>
        </w:rPr>
        <w:t>__</w:t>
      </w:r>
    </w:p>
    <w:p w:rsidR="004C04C5" w:rsidRPr="00E04E8A" w:rsidRDefault="009A79BF" w:rsidP="006E2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4C04C5" w:rsidRPr="004C04C5">
        <w:rPr>
          <w:rFonts w:ascii="Times New Roman" w:hAnsi="Times New Roman" w:cs="Times New Roman"/>
          <w:sz w:val="28"/>
          <w:szCs w:val="28"/>
          <w:vertAlign w:val="superscript"/>
        </w:rPr>
        <w:t>(наименование военной прокуратуры)</w:t>
      </w:r>
    </w:p>
    <w:p w:rsidR="004C04C5" w:rsidRPr="00FA0C01" w:rsidRDefault="009A79BF" w:rsidP="006E2FB2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C04C5" w:rsidRPr="00FA0C01">
        <w:rPr>
          <w:rFonts w:ascii="Times New Roman" w:hAnsi="Times New Roman" w:cs="Times New Roman"/>
          <w:sz w:val="26"/>
          <w:szCs w:val="26"/>
        </w:rPr>
        <w:t>______________________</w:t>
      </w:r>
      <w:r w:rsidR="00FA0C01">
        <w:rPr>
          <w:rFonts w:ascii="Times New Roman" w:hAnsi="Times New Roman" w:cs="Times New Roman"/>
          <w:sz w:val="26"/>
          <w:szCs w:val="26"/>
        </w:rPr>
        <w:t>__</w:t>
      </w:r>
      <w:r w:rsidR="004C04C5" w:rsidRPr="00FA0C01">
        <w:rPr>
          <w:rFonts w:ascii="Times New Roman" w:hAnsi="Times New Roman" w:cs="Times New Roman"/>
          <w:sz w:val="26"/>
          <w:szCs w:val="26"/>
        </w:rPr>
        <w:t>_______________</w:t>
      </w:r>
      <w:r w:rsidR="00FA0C01">
        <w:rPr>
          <w:rFonts w:ascii="Times New Roman" w:hAnsi="Times New Roman" w:cs="Times New Roman"/>
          <w:sz w:val="26"/>
          <w:szCs w:val="26"/>
        </w:rPr>
        <w:t>__</w:t>
      </w:r>
      <w:r w:rsidR="004C04C5" w:rsidRPr="00FA0C01">
        <w:rPr>
          <w:rFonts w:ascii="Times New Roman" w:hAnsi="Times New Roman" w:cs="Times New Roman"/>
          <w:sz w:val="26"/>
          <w:szCs w:val="26"/>
        </w:rPr>
        <w:t>___________________</w:t>
      </w:r>
      <w:r w:rsidR="00FA0C01">
        <w:rPr>
          <w:rFonts w:ascii="Times New Roman" w:hAnsi="Times New Roman" w:cs="Times New Roman"/>
          <w:sz w:val="26"/>
          <w:szCs w:val="26"/>
        </w:rPr>
        <w:t>____</w:t>
      </w:r>
      <w:r w:rsidR="004C04C5" w:rsidRPr="00FA0C01"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4C04C5" w:rsidRDefault="009A79BF" w:rsidP="006E2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4C04C5" w:rsidRPr="004C04C5">
        <w:rPr>
          <w:rFonts w:ascii="Times New Roman" w:hAnsi="Times New Roman" w:cs="Times New Roman"/>
          <w:sz w:val="28"/>
          <w:szCs w:val="28"/>
          <w:vertAlign w:val="superscript"/>
        </w:rPr>
        <w:t>(воинское звание</w:t>
      </w:r>
      <w:r w:rsidR="00E04E8A"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                                                                                                   (</w:t>
      </w:r>
      <w:r w:rsidR="004C04C5" w:rsidRPr="004C04C5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E04E8A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                               </w:t>
      </w:r>
      <w:r w:rsidR="007E54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E04E8A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4C04C5" w:rsidRPr="004C04C5">
        <w:rPr>
          <w:rFonts w:ascii="Times New Roman" w:hAnsi="Times New Roman" w:cs="Times New Roman"/>
          <w:sz w:val="28"/>
          <w:szCs w:val="28"/>
          <w:vertAlign w:val="superscript"/>
        </w:rPr>
        <w:t>инициалы, фамилия)</w:t>
      </w:r>
    </w:p>
    <w:p w:rsidR="00F65494" w:rsidRPr="00D37425" w:rsidRDefault="007E54B8" w:rsidP="00F55EF9">
      <w:pPr>
        <w:tabs>
          <w:tab w:val="left" w:pos="142"/>
        </w:tabs>
        <w:spacing w:after="0" w:line="240" w:lineRule="exact"/>
        <w:ind w:left="-142" w:right="-284"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F65494" w:rsidRPr="00D37425"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="00FA0C01" w:rsidRPr="00D37425">
        <w:rPr>
          <w:rFonts w:ascii="Times New Roman" w:hAnsi="Times New Roman" w:cs="Times New Roman"/>
          <w:i/>
          <w:sz w:val="20"/>
          <w:szCs w:val="20"/>
        </w:rPr>
        <w:t>.</w:t>
      </w:r>
    </w:p>
    <w:p w:rsidR="00F65494" w:rsidRPr="00D37425" w:rsidRDefault="00F65494" w:rsidP="00F55EF9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exact"/>
        <w:ind w:left="-142" w:right="42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37425">
        <w:rPr>
          <w:rFonts w:ascii="Times New Roman" w:hAnsi="Times New Roman" w:cs="Times New Roman"/>
          <w:sz w:val="20"/>
          <w:szCs w:val="20"/>
        </w:rPr>
        <w:t>Учет соответствующего времени ведется еженедельно</w:t>
      </w:r>
      <w:r w:rsidR="00FA0C01" w:rsidRPr="00D37425">
        <w:rPr>
          <w:rFonts w:ascii="Times New Roman" w:hAnsi="Times New Roman" w:cs="Times New Roman"/>
          <w:sz w:val="20"/>
          <w:szCs w:val="20"/>
        </w:rPr>
        <w:t>:</w:t>
      </w:r>
      <w:r w:rsidRPr="00D37425">
        <w:rPr>
          <w:rFonts w:ascii="Times New Roman" w:hAnsi="Times New Roman" w:cs="Times New Roman"/>
          <w:sz w:val="20"/>
          <w:szCs w:val="20"/>
        </w:rPr>
        <w:t xml:space="preserve"> в часах </w:t>
      </w:r>
      <w:r w:rsidR="00FA0C01" w:rsidRPr="00D37425">
        <w:rPr>
          <w:rFonts w:ascii="Times New Roman" w:hAnsi="Times New Roman" w:cs="Times New Roman"/>
          <w:sz w:val="20"/>
          <w:szCs w:val="20"/>
        </w:rPr>
        <w:t xml:space="preserve">– </w:t>
      </w:r>
      <w:r w:rsidRPr="00D37425">
        <w:rPr>
          <w:rFonts w:ascii="Times New Roman" w:hAnsi="Times New Roman" w:cs="Times New Roman"/>
          <w:sz w:val="20"/>
          <w:szCs w:val="20"/>
        </w:rPr>
        <w:t>графы</w:t>
      </w:r>
      <w:r w:rsidR="008920F3" w:rsidRPr="00D37425">
        <w:rPr>
          <w:rFonts w:ascii="Times New Roman" w:hAnsi="Times New Roman" w:cs="Times New Roman"/>
          <w:sz w:val="20"/>
          <w:szCs w:val="20"/>
        </w:rPr>
        <w:t xml:space="preserve"> </w:t>
      </w:r>
      <w:r w:rsidRPr="00D37425">
        <w:rPr>
          <w:rFonts w:ascii="Times New Roman" w:hAnsi="Times New Roman" w:cs="Times New Roman"/>
          <w:sz w:val="20"/>
          <w:szCs w:val="20"/>
        </w:rPr>
        <w:t xml:space="preserve">5-7, 9 и 12 (менее 8 часов) и сутках </w:t>
      </w:r>
      <w:r w:rsidR="00FA0C01" w:rsidRPr="00D37425">
        <w:rPr>
          <w:rFonts w:ascii="Times New Roman" w:hAnsi="Times New Roman" w:cs="Times New Roman"/>
          <w:sz w:val="20"/>
          <w:szCs w:val="20"/>
        </w:rPr>
        <w:t xml:space="preserve">– </w:t>
      </w:r>
      <w:r w:rsidRPr="00D37425">
        <w:rPr>
          <w:rFonts w:ascii="Times New Roman" w:hAnsi="Times New Roman" w:cs="Times New Roman"/>
          <w:sz w:val="20"/>
          <w:szCs w:val="20"/>
        </w:rPr>
        <w:t>графы</w:t>
      </w:r>
      <w:r w:rsidR="008920F3" w:rsidRPr="00D37425">
        <w:rPr>
          <w:rFonts w:ascii="Times New Roman" w:hAnsi="Times New Roman" w:cs="Times New Roman"/>
          <w:sz w:val="20"/>
          <w:szCs w:val="20"/>
        </w:rPr>
        <w:t xml:space="preserve"> </w:t>
      </w:r>
      <w:r w:rsidRPr="00D37425">
        <w:rPr>
          <w:rFonts w:ascii="Times New Roman" w:hAnsi="Times New Roman" w:cs="Times New Roman"/>
          <w:sz w:val="20"/>
          <w:szCs w:val="20"/>
        </w:rPr>
        <w:t>11 и 12 (более 8 часов).</w:t>
      </w:r>
    </w:p>
    <w:p w:rsidR="00F65494" w:rsidRPr="00F55EF9" w:rsidRDefault="00F65494" w:rsidP="00F55EF9">
      <w:pPr>
        <w:pStyle w:val="aa"/>
        <w:numPr>
          <w:ilvl w:val="0"/>
          <w:numId w:val="2"/>
        </w:numPr>
        <w:tabs>
          <w:tab w:val="left" w:pos="0"/>
          <w:tab w:val="left" w:pos="284"/>
        </w:tabs>
        <w:spacing w:after="0" w:line="240" w:lineRule="exact"/>
        <w:ind w:left="-142" w:right="-1" w:firstLine="142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37425">
        <w:rPr>
          <w:rFonts w:ascii="Times New Roman" w:hAnsi="Times New Roman" w:cs="Times New Roman"/>
          <w:sz w:val="20"/>
          <w:szCs w:val="20"/>
        </w:rPr>
        <w:t xml:space="preserve">Графы 2-4 заполняются в соответствии со штатно-должностными книгами военных прокуратур. Учет времени привлечения руководителей </w:t>
      </w:r>
      <w:r w:rsidR="00F55EF9">
        <w:rPr>
          <w:rFonts w:ascii="Times New Roman" w:hAnsi="Times New Roman" w:cs="Times New Roman"/>
          <w:sz w:val="20"/>
          <w:szCs w:val="20"/>
        </w:rPr>
        <w:t>военных прокуратур</w:t>
      </w:r>
      <w:r w:rsidR="00F55EF9">
        <w:rPr>
          <w:rFonts w:ascii="Times New Roman" w:hAnsi="Times New Roman" w:cs="Times New Roman"/>
          <w:sz w:val="20"/>
          <w:szCs w:val="20"/>
        </w:rPr>
        <w:br/>
      </w:r>
      <w:r w:rsidRPr="00F55EF9">
        <w:rPr>
          <w:rFonts w:ascii="Times New Roman" w:hAnsi="Times New Roman" w:cs="Times New Roman"/>
          <w:spacing w:val="-2"/>
          <w:sz w:val="20"/>
          <w:szCs w:val="20"/>
        </w:rPr>
        <w:t>к исполнению обязанностей военной службы в рабочие дни сверх установленной продолжительности еженедельного служебного времени, привлечения их к исполнению обязанностей в выходные и праздничные дни и пред</w:t>
      </w:r>
      <w:r w:rsidR="00FA0C01" w:rsidRPr="00F55EF9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F55EF9">
        <w:rPr>
          <w:rFonts w:ascii="Times New Roman" w:hAnsi="Times New Roman" w:cs="Times New Roman"/>
          <w:spacing w:val="-2"/>
          <w:sz w:val="20"/>
          <w:szCs w:val="20"/>
        </w:rPr>
        <w:t xml:space="preserve">ставленного им дополнительного времени отдыха ведется </w:t>
      </w:r>
      <w:r w:rsidR="006E2FB2" w:rsidRPr="00F55EF9">
        <w:rPr>
          <w:rFonts w:ascii="Times New Roman" w:hAnsi="Times New Roman" w:cs="Times New Roman"/>
          <w:spacing w:val="-2"/>
          <w:sz w:val="20"/>
          <w:szCs w:val="20"/>
        </w:rPr>
        <w:t>в журнале вышестоящей военной прокуратуры.</w:t>
      </w:r>
    </w:p>
    <w:p w:rsidR="006E2FB2" w:rsidRPr="00D37425" w:rsidRDefault="006E2FB2" w:rsidP="00F55EF9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exact"/>
        <w:ind w:left="-142" w:right="-1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37425">
        <w:rPr>
          <w:rFonts w:ascii="Times New Roman" w:hAnsi="Times New Roman" w:cs="Times New Roman"/>
          <w:sz w:val="20"/>
          <w:szCs w:val="20"/>
        </w:rPr>
        <w:t>Учтенные сведения анализиру</w:t>
      </w:r>
      <w:r w:rsidR="00906B60" w:rsidRPr="00D37425">
        <w:rPr>
          <w:rFonts w:ascii="Times New Roman" w:hAnsi="Times New Roman" w:cs="Times New Roman"/>
          <w:sz w:val="20"/>
          <w:szCs w:val="20"/>
        </w:rPr>
        <w:t>ю</w:t>
      </w:r>
      <w:r w:rsidRPr="00D37425">
        <w:rPr>
          <w:rFonts w:ascii="Times New Roman" w:hAnsi="Times New Roman" w:cs="Times New Roman"/>
          <w:sz w:val="20"/>
          <w:szCs w:val="20"/>
        </w:rPr>
        <w:t xml:space="preserve">тся </w:t>
      </w:r>
      <w:r w:rsidR="00FA0C01" w:rsidRPr="00D37425">
        <w:rPr>
          <w:rFonts w:ascii="Times New Roman" w:hAnsi="Times New Roman" w:cs="Times New Roman"/>
          <w:sz w:val="20"/>
          <w:szCs w:val="20"/>
        </w:rPr>
        <w:t xml:space="preserve">еженедельно </w:t>
      </w:r>
      <w:r w:rsidRPr="00D37425">
        <w:rPr>
          <w:rFonts w:ascii="Times New Roman" w:hAnsi="Times New Roman" w:cs="Times New Roman"/>
          <w:sz w:val="20"/>
          <w:szCs w:val="20"/>
        </w:rPr>
        <w:t>соответствующими руководителями военных прокуратур и доводятся до военнослужащих под роспись.</w:t>
      </w:r>
    </w:p>
    <w:sectPr w:rsidR="006E2FB2" w:rsidRPr="00D37425" w:rsidSect="004B37B4">
      <w:pgSz w:w="16838" w:h="11906" w:orient="landscape"/>
      <w:pgMar w:top="958" w:right="962" w:bottom="284" w:left="156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E6" w:rsidRDefault="00D945E6" w:rsidP="004C04C5">
      <w:pPr>
        <w:spacing w:after="0" w:line="240" w:lineRule="auto"/>
      </w:pPr>
      <w:r>
        <w:separator/>
      </w:r>
    </w:p>
  </w:endnote>
  <w:endnote w:type="continuationSeparator" w:id="1">
    <w:p w:rsidR="00D945E6" w:rsidRDefault="00D945E6" w:rsidP="004C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E6" w:rsidRDefault="00D945E6" w:rsidP="004C04C5">
      <w:pPr>
        <w:spacing w:after="0" w:line="240" w:lineRule="auto"/>
      </w:pPr>
      <w:r>
        <w:separator/>
      </w:r>
    </w:p>
  </w:footnote>
  <w:footnote w:type="continuationSeparator" w:id="1">
    <w:p w:rsidR="00D945E6" w:rsidRDefault="00D945E6" w:rsidP="004C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182"/>
    <w:multiLevelType w:val="hybridMultilevel"/>
    <w:tmpl w:val="111CA9EA"/>
    <w:lvl w:ilvl="0" w:tplc="3A74E1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E65233C"/>
    <w:multiLevelType w:val="hybridMultilevel"/>
    <w:tmpl w:val="93BE550A"/>
    <w:lvl w:ilvl="0" w:tplc="6CACA5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A79ED"/>
    <w:rsid w:val="0000121D"/>
    <w:rsid w:val="00075A90"/>
    <w:rsid w:val="000B3E9A"/>
    <w:rsid w:val="000B7C09"/>
    <w:rsid w:val="00110AF6"/>
    <w:rsid w:val="002E6C8F"/>
    <w:rsid w:val="002F590B"/>
    <w:rsid w:val="00312C4E"/>
    <w:rsid w:val="00427734"/>
    <w:rsid w:val="00447398"/>
    <w:rsid w:val="004A28CB"/>
    <w:rsid w:val="004B37B4"/>
    <w:rsid w:val="004C04C5"/>
    <w:rsid w:val="004C31A9"/>
    <w:rsid w:val="00594834"/>
    <w:rsid w:val="00611E17"/>
    <w:rsid w:val="006E2FB2"/>
    <w:rsid w:val="006E7B69"/>
    <w:rsid w:val="00727055"/>
    <w:rsid w:val="007A77E9"/>
    <w:rsid w:val="007B446A"/>
    <w:rsid w:val="007E0A64"/>
    <w:rsid w:val="007E54B8"/>
    <w:rsid w:val="008405C2"/>
    <w:rsid w:val="008746D2"/>
    <w:rsid w:val="0088376E"/>
    <w:rsid w:val="008920F3"/>
    <w:rsid w:val="008A79ED"/>
    <w:rsid w:val="008E1660"/>
    <w:rsid w:val="00906B60"/>
    <w:rsid w:val="00906E2E"/>
    <w:rsid w:val="00923CD9"/>
    <w:rsid w:val="00944992"/>
    <w:rsid w:val="009A79BF"/>
    <w:rsid w:val="009E1302"/>
    <w:rsid w:val="009F7743"/>
    <w:rsid w:val="00B26388"/>
    <w:rsid w:val="00B31ADB"/>
    <w:rsid w:val="00B715CE"/>
    <w:rsid w:val="00B84E04"/>
    <w:rsid w:val="00C95E14"/>
    <w:rsid w:val="00CA0179"/>
    <w:rsid w:val="00D03914"/>
    <w:rsid w:val="00D12E1F"/>
    <w:rsid w:val="00D1715B"/>
    <w:rsid w:val="00D37425"/>
    <w:rsid w:val="00D945E6"/>
    <w:rsid w:val="00DF3D59"/>
    <w:rsid w:val="00E04E8A"/>
    <w:rsid w:val="00E77ED7"/>
    <w:rsid w:val="00E81592"/>
    <w:rsid w:val="00E91FD6"/>
    <w:rsid w:val="00EA34F1"/>
    <w:rsid w:val="00F04017"/>
    <w:rsid w:val="00F37C9F"/>
    <w:rsid w:val="00F55EF9"/>
    <w:rsid w:val="00F65494"/>
    <w:rsid w:val="00FA0C01"/>
    <w:rsid w:val="00FB1AC1"/>
    <w:rsid w:val="00FD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4C5"/>
  </w:style>
  <w:style w:type="paragraph" w:styleId="a6">
    <w:name w:val="footer"/>
    <w:basedOn w:val="a"/>
    <w:link w:val="a7"/>
    <w:uiPriority w:val="99"/>
    <w:unhideWhenUsed/>
    <w:rsid w:val="004C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4C5"/>
  </w:style>
  <w:style w:type="paragraph" w:styleId="a8">
    <w:name w:val="Balloon Text"/>
    <w:basedOn w:val="a"/>
    <w:link w:val="a9"/>
    <w:uiPriority w:val="99"/>
    <w:semiHidden/>
    <w:unhideWhenUsed/>
    <w:rsid w:val="0000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2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65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4C5"/>
  </w:style>
  <w:style w:type="paragraph" w:styleId="a6">
    <w:name w:val="footer"/>
    <w:basedOn w:val="a"/>
    <w:link w:val="a7"/>
    <w:uiPriority w:val="99"/>
    <w:unhideWhenUsed/>
    <w:rsid w:val="004C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4C5"/>
  </w:style>
  <w:style w:type="paragraph" w:styleId="a8">
    <w:name w:val="Balloon Text"/>
    <w:basedOn w:val="a"/>
    <w:link w:val="a9"/>
    <w:uiPriority w:val="99"/>
    <w:semiHidden/>
    <w:unhideWhenUsed/>
    <w:rsid w:val="0000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2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65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Александр Георгиевич</dc:creator>
  <cp:keywords/>
  <dc:description/>
  <cp:lastModifiedBy>SVETA</cp:lastModifiedBy>
  <cp:revision>22</cp:revision>
  <cp:lastPrinted>2017-10-17T10:52:00Z</cp:lastPrinted>
  <dcterms:created xsi:type="dcterms:W3CDTF">2017-03-15T08:32:00Z</dcterms:created>
  <dcterms:modified xsi:type="dcterms:W3CDTF">2017-10-17T10:59:00Z</dcterms:modified>
</cp:coreProperties>
</file>