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8" w:rsidRPr="008775B6" w:rsidRDefault="007322ED" w:rsidP="008D3DA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ГЕНЕРАЛЬНАЯ ПРОКУРАТУРА РОССИЙСКОЙ ФЕДЕРАЦИИ</w:t>
      </w:r>
    </w:p>
    <w:p w:rsidR="007F20C8" w:rsidRPr="008775B6" w:rsidRDefault="007322ED" w:rsidP="008D3DA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ПРИКАЗ</w:t>
      </w:r>
    </w:p>
    <w:p w:rsidR="007F20C8" w:rsidRPr="008775B6" w:rsidRDefault="007322ED" w:rsidP="008D3DA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 xml:space="preserve">от </w:t>
      </w:r>
      <w:r w:rsidR="007F20C8" w:rsidRPr="008775B6">
        <w:rPr>
          <w:rFonts w:ascii="Times New Roman" w:hAnsi="Times New Roman"/>
          <w:sz w:val="24"/>
          <w:szCs w:val="24"/>
        </w:rPr>
        <w:t>4</w:t>
      </w:r>
      <w:r w:rsidRPr="008775B6">
        <w:rPr>
          <w:rFonts w:ascii="Times New Roman" w:hAnsi="Times New Roman"/>
          <w:sz w:val="24"/>
          <w:szCs w:val="24"/>
        </w:rPr>
        <w:t xml:space="preserve"> апреля </w:t>
      </w:r>
      <w:r w:rsidR="007F20C8" w:rsidRPr="008775B6">
        <w:rPr>
          <w:rFonts w:ascii="Times New Roman" w:hAnsi="Times New Roman"/>
          <w:sz w:val="24"/>
          <w:szCs w:val="24"/>
        </w:rPr>
        <w:t>2017</w:t>
      </w:r>
      <w:r w:rsidRPr="008775B6">
        <w:rPr>
          <w:rFonts w:ascii="Times New Roman" w:hAnsi="Times New Roman"/>
          <w:sz w:val="24"/>
          <w:szCs w:val="24"/>
        </w:rPr>
        <w:t xml:space="preserve"> г. </w:t>
      </w:r>
      <w:r w:rsidR="007F20C8" w:rsidRPr="008775B6">
        <w:rPr>
          <w:rFonts w:ascii="Times New Roman" w:hAnsi="Times New Roman"/>
          <w:sz w:val="24"/>
          <w:szCs w:val="24"/>
        </w:rPr>
        <w:t>№ 242</w:t>
      </w:r>
    </w:p>
    <w:p w:rsidR="007F20C8" w:rsidRPr="008775B6" w:rsidRDefault="007322ED" w:rsidP="00F911B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«О ВНЕСЕНИИ ИЗМЕНЕНИЙ</w:t>
      </w:r>
    </w:p>
    <w:p w:rsidR="007F20C8" w:rsidRPr="008775B6" w:rsidRDefault="007322ED" w:rsidP="008D3DA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В ОТДЕЛЬНЫЕ ОРГАНИЗАЦИОННО-РАСПОРЯДИТЕЛЬНЫЕ ДОКУМЕНТЫ ГЕНЕРАЛЬНОГО ПРОКУРОРА РОССИЙСКОЙ ФЕДЕРАЦИИ»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В целях совершенствования порядка предоставления отпусков в органах и организациях прокуратуры Российской Федерации, а также порядка прохождения государственной гражданской службы в органах прокуратуры Российской Федерации, руководствуясь пунктом 1 статьи 17 Федерального закона «О про</w:t>
      </w:r>
      <w:r w:rsidR="007322ED" w:rsidRPr="008775B6">
        <w:rPr>
          <w:rFonts w:ascii="Times New Roman" w:hAnsi="Times New Roman"/>
          <w:sz w:val="24"/>
          <w:szCs w:val="24"/>
        </w:rPr>
        <w:t>куратуре Российской Федерации»,</w:t>
      </w:r>
      <w:r w:rsidRPr="008775B6">
        <w:rPr>
          <w:rFonts w:ascii="Times New Roman" w:hAnsi="Times New Roman"/>
          <w:sz w:val="24"/>
          <w:szCs w:val="24"/>
        </w:rPr>
        <w:tab/>
      </w:r>
    </w:p>
    <w:p w:rsidR="007F20C8" w:rsidRPr="008775B6" w:rsidRDefault="007322ED" w:rsidP="00F911B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75B6">
        <w:rPr>
          <w:rFonts w:ascii="Times New Roman" w:hAnsi="Times New Roman"/>
          <w:b/>
          <w:sz w:val="24"/>
          <w:szCs w:val="24"/>
        </w:rPr>
        <w:t>приказываю</w:t>
      </w:r>
      <w:r w:rsidR="007F20C8" w:rsidRPr="008775B6">
        <w:rPr>
          <w:rFonts w:ascii="Times New Roman" w:hAnsi="Times New Roman"/>
          <w:b/>
          <w:sz w:val="24"/>
          <w:szCs w:val="24"/>
        </w:rPr>
        <w:t>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1. Внести в Положение о предоставлении отпусков в органах и организациях прокуратуры Российской Федерации, утвержд</w:t>
      </w:r>
      <w:r w:rsidR="00D944E5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нное приказом Генерального прокурора Российской Федерации от 02.03.2015 № 95 «Об утверждении Положения о предоставлении отпусков в органах и организациях прокуратуры Российской Федерации», следующие изменения: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1.1. В пункте 2.2: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абзацы первый и второй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«2.2. Продолжительность ежегодного оплачиваемого отпуска прокуроров, научных и педагогических работников увеличивается на количество календарных дней, необходимых для проезда к месту проведения отпуска и обратно, исходя из времени безостановочного движения пассажирского транспорта (железнодорожного, водного, воздушного, автомобильного) по кратчайшему пути к месту отдыха и обратно (при следовании личным транспортом – исходя из времени движения скорого поезда, при его отсутствии – пассажирского поезда или общественного автомобильного транспорта).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Общее время в пути определяется суммированием времени следования в каждую сторону. При этом время нахождения в пути, составляющее половину и более половины суток, округляется до полных суток.»;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дополнить новыми абзацами третьим – пятым следующего содержания: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«При следовании к месту проведения отдыха и обратно с использованием воздушного транспорта к отпуску предоставляется дополнительно один календарный день.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 следовании к месту отдыха и обратно с использованием разных видов транспорта общее время в пути исчисляется исходя из времени движения данного транспорта, в которое не включается время ожидания, связанное с регистрацией,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 xml:space="preserve">пересадкой на другой транспорт, </w:t>
      </w:r>
      <w:r w:rsidRPr="008775B6">
        <w:rPr>
          <w:rFonts w:ascii="Times New Roman" w:hAnsi="Times New Roman"/>
          <w:sz w:val="24"/>
          <w:szCs w:val="24"/>
        </w:rPr>
        <w:lastRenderedPageBreak/>
        <w:t>за исключением случаев следования по единому билету.</w:t>
      </w:r>
      <w:bookmarkStart w:id="0" w:name="_GoBack"/>
      <w:bookmarkEnd w:id="0"/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Дополнительные дни к отпуску предоставляются сразу по его окончании по приказу руководителя органа, организации прокуратуры на основании рапорта прокурора, научного и педагогического работника,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поданного в кадровое подразделение в соответствии с требованиями абзацев десятого – двенадцатого пункта 4.5 настоящего Положения либо не позднее тр</w:t>
      </w:r>
      <w:r w:rsidR="00D944E5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х рабочих дней до окончания отпуска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с приложением необходимых документов.»;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абзацы третий – восьмой считать абзацами шестым – одиннадцатым;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в абзаце восьмом слова «независимо от количества оставшихся дней отпуска» исключить.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1.2. Пункт 3.1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«3.1. Федеральным государственным гражданским служащим (далее – гражданские служащие) предоставляются: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а) ежегодный основной оплачиваемый отпуск продолжительностью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30 календарных дней;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б) ежегодный дополнительный оплачиваемый отпуск за выслугу лет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продолжительностью: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 стаже гражданской службы от 1 года до 5 лет – 1 календарный день;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 стаже гражданской службы от 5 до 10 лет – 5 календарных дней;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 стаже гражданской службы от 10 до 15 лет – 7 календарных дней;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 стаже гражданской службы от 15 лет и более – 10 календарных дней;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в) ежегодный дополнительный оплачиваемый отпуск за ненормированный служебный день продолжительностью 3 календарных дня: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 xml:space="preserve">гражданским служащим, замещающим высшие и главные должности гражданской службы;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гражданским служащим, замещающим ведущие, старшие и младшие должности гражданской службы, перечень которых ежегодно устанавливается отдельным организационно-распорядительным документом руководителя органа прокуратуры (в Генеральной прокуратуре Российской Федерации – распоряжением первого заместителя Генерального прокурора Российской Федерации).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Дополнительный оплачиваемый отпуск за ненормированный служебный день предоставляется гражданскому служащему независимо от продолжительности гражданской службы в условиях ненормированного служебного дня.</w:t>
      </w:r>
      <w:r w:rsidRPr="008775B6">
        <w:rPr>
          <w:rFonts w:ascii="Times New Roman" w:hAnsi="Times New Roman"/>
          <w:sz w:val="24"/>
          <w:szCs w:val="24"/>
        </w:rPr>
        <w:tab/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 xml:space="preserve">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</w:t>
      </w:r>
      <w:r w:rsidRPr="008775B6">
        <w:rPr>
          <w:rFonts w:ascii="Times New Roman" w:hAnsi="Times New Roman"/>
          <w:sz w:val="24"/>
          <w:szCs w:val="24"/>
        </w:rPr>
        <w:lastRenderedPageBreak/>
        <w:t>оплачиваемый отпуск, не может быть менее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28 календарных дней.».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1.3. В разделе 4: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 второй пункта 4.3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«женщины – перед отпуском по беременности и родам или непосредственно после него либо по окончании отпуска по уходу за ребенком;»;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 восьмой пункта 4.5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«Волжского межрегионального природоохранного прокурора, прокуроров ЗАТО г. Межгорье и комплекса «Байконур» – с заместителями Генерального прокурора Российской Федерации, курирующими деятельность этих прокуратур;»;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 девятый пункта 4.5 исключить;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абзацы десятый – четырнадцатый пункта 4.5 считать соответственно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абзацами девятым – тринадцатым;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 одиннадцатый пункта 4.5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«В рапорте (заявлении) должны быть указаны фамилия, имя, отчество (полностью, отчество – при наличии), должность, классный чин (при наличии), период предоставления и вид отпуска, дата его начала и продолжительность. Прокурорами, научными и педагогическими работниками, гражданскими служащими в случае выезда за пределы территории Российской Федерации указывается место проведения отпуска.»;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 тринадцатый пункта 4.5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«Руководитель органа (структурного подразделения), организации прокуратуры в рапорте о предоставлении отпуска указывает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должностное лицо, на которое предлагает возложить исполнение обязанностей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на период своего отпуска, и прилагает рапорт данного лица о согласии с исполнением обязанностей.».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1.4. В разделе 5: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абзац второй пункта 5.1 исключить;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пункт 5.2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«5.2. В исключительных случаях, если предоставление ежегодного оплачиваемого отпуска может неблагоприятно отразиться на осуществлении задач и функций органа, организации прокуратуры, допускается его перенесение, в том числе на следующий рабочий (служебный) год, по решению руководителя органа, организации прокуратуры или уполномоченного им лица с согласия прокурора, научного и педагогического работника, гражданского служащего и работника (прокуроров, замещающих должности, указанные в абзацах втором – восьмом пункта 4.5 Положения, –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 xml:space="preserve">по решению Генерального прокурора Российской Федерации; прокуроров, замещающих иные должности, и работников Генеральной прокуратуры Российской Федерации – по решению заместителя Генерального </w:t>
      </w:r>
      <w:r w:rsidRPr="008775B6">
        <w:rPr>
          <w:rFonts w:ascii="Times New Roman" w:hAnsi="Times New Roman"/>
          <w:sz w:val="24"/>
          <w:szCs w:val="24"/>
        </w:rPr>
        <w:lastRenderedPageBreak/>
        <w:t xml:space="preserve">прокурора Российской Федерации, курирующего кадровые вопросы; гражданских служащих Генеральной прокуратуры Российской Федерации – по решению представителя нанимателя).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 этом для гражданских служащих допускается перенесение части ежегодного оплачиваемого отпуска, превышающей 28 календарных дней, на следующий служебный год.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Перенес</w:t>
      </w:r>
      <w:r w:rsidR="00D944E5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нный отпуск (часть отпуска) должен быть использован не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позднее 12 месяцев после окончания того рабочего (служебного) года, за который отпуск (часть отпуска)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предоставляется.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Запрещается непредоставление ежегодного оплачиваемого отпуска в течение двух лет подряд, а также непредоставление отпуска работникам, занятым на работах с вредными и (или) опасными условиями труда.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 xml:space="preserve">Рапорт (заявление) о переносе отпуска, завизированный руководителями, в подчинении которых находится прокурор, научный и педагогический работник, гражданский служащий, работник, направляется в кадровое подразделение.»;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пункт 5.3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«5.3. В случае временной нетрудоспособности в период пребывания в отпуске прокурора, научного и педагогического работника, гражданского служащего, работника ежегодный оплачиваемый отпуск на основании документа, подтверждающего временную нетрудоспособность, продлевается на количество указанных в н</w:t>
      </w:r>
      <w:r w:rsidR="00D944E5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м дней или по согласованию с названными лицами переносится на другой срок, определяемый руководителем органа, организации прокуратуры. В случае продления отпуска указанные дни предоставляются сразу по его окончании и не могут присоединяться к другим нерабочим (праздничным) дням. При принятии решения о перенесении отпуска руководитель органа, организации прокуратуры изда</w:t>
      </w:r>
      <w:r w:rsidR="00D944E5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т приказ на основании рапорта (заявления) прокурора, научного и педагогического работника, гражданского служащего, работника с приложением листка временной нетрудоспособности.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Если временная нетрудоспособность в течение отпуска наступила в период пребывания прокурора, научного и педагогического работника, гражданского служащего, работника за границей, о ч</w:t>
      </w:r>
      <w:r w:rsidR="00D944E5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м имеется письменное медицинское подтверждение, ежегодный оплачиваемый отпуск продлевается на время болезни (переносится на другой срок) только в случае, если выданный на территории иностранного государства медицинский документ замен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н на листок временной нетрудоспособности по образцу, установленному нормативными правовыми актами Российской Федерации.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 наступлении временной нетрудоспособности перед началом очередного оплачиваемого отпуска (при наличии подписанного приказа о предоставлении отпуска) и е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 xml:space="preserve"> продолжении на начало отпуска при отсутствии письменного рапорта (заявления) прокурора, </w:t>
      </w:r>
      <w:r w:rsidRPr="008775B6">
        <w:rPr>
          <w:rFonts w:ascii="Times New Roman" w:hAnsi="Times New Roman"/>
          <w:sz w:val="24"/>
          <w:szCs w:val="24"/>
        </w:rPr>
        <w:lastRenderedPageBreak/>
        <w:t>научного и педагогического работника, гражданского служащего, работника о переносе его на другой срок дн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м начала очередного оплачиваемого отпуска считается день, следующий за дн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м окончания временной нетрудоспособности. В случае отмены приказа о предоставлении отпуска новый срок отпуска определяется руководителем органа, организации прокуратуры, имеющим право предоставления отпусков, с уч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том пожеланий прокурора, научного и педагогического работника, гражданского служащего, работника по окончании временной нетрудоспособности.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О наступлении и об окончании временной нетрудоспособности прокурор, научный и педагогический работник, гражданский служащий, работник обязан незамедлительно уведомить своего непосредственного руководителя, а руководитель – проинформировать об этом кадровое подразделение. При невозможности по объективным причинам личного уведомления прокурором, научным и педагогическим работником, гражданским служащим, работником об указанных обстоятельствах информация о наступлении нетрудоспособности может быть передана иным лицом.».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2. Внести в Служебный распорядок Генеральной прокуратуры Российской Федерации для федеральных государственных гражданских служащих, утвержд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нный приказом Генерального прокурора Российской Федерации от 19.10.2015 № 577 «Об утверждении Служебного распорядка Генеральной прокуратуры Российской Федерации для федеральных государственных гражданских служащих», следующие изменения: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 xml:space="preserve">раздел </w:t>
      </w:r>
      <w:r w:rsidRPr="008775B6">
        <w:rPr>
          <w:rFonts w:ascii="Times New Roman" w:hAnsi="Times New Roman"/>
          <w:sz w:val="24"/>
          <w:szCs w:val="24"/>
          <w:lang w:val="en-US"/>
        </w:rPr>
        <w:t>II</w:t>
      </w:r>
      <w:r w:rsidRPr="008775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ab/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«</w:t>
      </w:r>
      <w:r w:rsidRPr="008775B6">
        <w:rPr>
          <w:rFonts w:ascii="Times New Roman" w:hAnsi="Times New Roman"/>
          <w:sz w:val="24"/>
          <w:szCs w:val="24"/>
          <w:lang w:val="en-US"/>
        </w:rPr>
        <w:t>II</w:t>
      </w:r>
      <w:r w:rsidRPr="008775B6">
        <w:rPr>
          <w:rFonts w:ascii="Times New Roman" w:hAnsi="Times New Roman"/>
          <w:sz w:val="24"/>
          <w:szCs w:val="24"/>
        </w:rPr>
        <w:t xml:space="preserve">. СЛУЖЕБНОЕ ВРЕМЯ И ВРЕМЯ ОТДЫХА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2.1. Служебное время – время, в течение которого гражданский служащий в соответствии со служебным распорядком должен исполнять свои должностные обязанности, а также иные периоды, которые согласно федеральным законам и иным нормативным правовым актам относятся к служебному времени.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2.1.1. Для гражданских служащих устанавливается пятидневная служебная неделя продолжительностью 40 часов с двумя выходными днями (суббота и воскресенье).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Время начала и окончания служебного времени в понедельник, вторник, среду и четверг устанавливается с 9 часов 00 минут до 18 часов 00 минут, в пятницу – с 9 часов 00 минут до 16 часов 45 минут.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2.1.2. Накануне нерабочего праздничного дня продолжительность служебного дня сокращается на один час.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lastRenderedPageBreak/>
        <w:t>2.1.3. Для гражданских служащих, замещающих должности гражданской службы высшей и главной групп, устанавливается ненормированный служебный день.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Для гражданских служащих, замещающих должности гражданской службы иных групп, ненормированный служебный день устанавливается согласно перечню должностей, утверждаемому ежегодно отдельным организационно-распорядительным документом руководителя органа прокуратуры (в Генеральной прокуратуре Российской Федерации – распоряжением первого заместителя Генерального прокурора Российской Федерации).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Ненормированный служебный день – особый режим службы, в соответствии с которым гражданские служащие могут при необходимости эпизодически (не на постоянной основе) привлекаться к выполнению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своих служебных обязанностей за пределами установленной для них продолжительности служебного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 xml:space="preserve">времени.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2.1.4. Представитель нанимателя в случаях и порядке, предусмотренных законодательными и иными нормативными правовыми актами Российской Федерации, вправе на основании приказа (распоряжения):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устанавливать гражданским служащим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неполный служебный день или неполную служебную неделю;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привлекать гражданских служащих к исполнению должностных обязанностей в выходные и нерабочие праздничные дни, за пределами нормальной продолжительности служебного времени (сверхурочно).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Привлечение гражданских служащих к исполнению должностных обязанностей в выходные и нерабочие праздничные дни возможно только с их письменного согласия в случае необходимости выполнения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непредвиденных работ, от срочного выполнения которых зависит в дальнейшем нормальная работа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 xml:space="preserve">структурных подразделений Генеральной прокуратуры Российской Федерации.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Согласие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гражданских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служащих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на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привлечение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их к работе в выходные и нерабочие праздничные дни в случаях, предусмотренных стать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й 113 Трудового кодекса Российской Федерации, не требуется.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Основания привлечения гражданских служащих с их письменного согласия к исполнению должностных обязанностей за пределами установленной для них продолжительности служебного времени (сверхурочно) предусмотрены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стать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 xml:space="preserve">й 99 Трудового кодекса Российской Федерации.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Продолжительность службы в указанных условиях не должна превышать для каждого гражданского служащего 4 часов в течение двух дней подряд и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 xml:space="preserve">120 часов в год.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2.1.5. Руководитель структурного подразделения Генеральной прокуратуры Российской Федерации обязан организовать точный уч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 xml:space="preserve">т времени, фактически </w:t>
      </w:r>
      <w:r w:rsidRPr="008775B6">
        <w:rPr>
          <w:rFonts w:ascii="Times New Roman" w:hAnsi="Times New Roman"/>
          <w:sz w:val="24"/>
          <w:szCs w:val="24"/>
        </w:rPr>
        <w:lastRenderedPageBreak/>
        <w:t>отработанного каждым гражданским служащим, в том числе за пределами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нормальной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продолжительности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служебного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времени. Для этого в подразделениях Генеральной прокуратуры Российской Федерации вед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тся соответствующий табель уч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та служебного времени гражданских служащих (приложение к настоящему Служебному распорядку).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2.2. Время отдыха – время, в течение которого работник (служащий) свободен от исполнения трудовых (служебных) обязанностей и которое он может использовать по своему усмотрению.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2.2.1. Гражданским служащим в течение служебного дня предоставляется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перерыв для отдыха и питания продолжительностью 45 минут в период с 12 часов 00 минут до 14 часов 00 минут, который в служебное время не включается.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Конкретное время перерыва для отдыха и питания определяется распоряжением руководителя структурного подразделения Генеральной прокуратуры Российской Федерации с уч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том служебной деятельности гражданских служащих.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 xml:space="preserve">2.2.2. Гражданским служащим предоставляется ежегодный отпуск с сохранением замещаемой должности гражданской службы и денежного содержания.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отпусков, продолжительность которых устанавливается законодательством Российской Федерации.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Отпуска гражданским служащим предоставляются в порядке, определ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нном организационно-распорядительным документом Генеральной прокуратуры Российской Федерации, устанавливающим порядок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предоставления отпусков в органах и организациях прокуратуры Российской Федерации.»;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 xml:space="preserve">раздел </w:t>
      </w:r>
      <w:r w:rsidRPr="008775B6">
        <w:rPr>
          <w:rFonts w:ascii="Times New Roman" w:hAnsi="Times New Roman"/>
          <w:sz w:val="24"/>
          <w:szCs w:val="24"/>
          <w:lang w:val="en-US"/>
        </w:rPr>
        <w:t>III</w:t>
      </w:r>
      <w:r w:rsidRPr="008775B6">
        <w:rPr>
          <w:rFonts w:ascii="Times New Roman" w:hAnsi="Times New Roman"/>
          <w:sz w:val="24"/>
          <w:szCs w:val="24"/>
        </w:rPr>
        <w:t xml:space="preserve"> исключить.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3.</w:t>
      </w:r>
      <w:r w:rsidRPr="008775B6">
        <w:rPr>
          <w:rFonts w:ascii="Times New Roman" w:hAnsi="Times New Roman"/>
          <w:sz w:val="24"/>
          <w:szCs w:val="24"/>
          <w:lang w:val="en-US"/>
        </w:rPr>
        <w:t> </w:t>
      </w:r>
      <w:r w:rsidRPr="008775B6">
        <w:rPr>
          <w:rFonts w:ascii="Times New Roman" w:hAnsi="Times New Roman"/>
          <w:sz w:val="24"/>
          <w:szCs w:val="24"/>
        </w:rPr>
        <w:t>Настоящий приказ опубликовать в журнале «Законность».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4.</w:t>
      </w:r>
      <w:r w:rsidRPr="008775B6">
        <w:rPr>
          <w:rFonts w:ascii="Times New Roman" w:hAnsi="Times New Roman"/>
          <w:sz w:val="24"/>
          <w:szCs w:val="24"/>
          <w:lang w:val="en-US"/>
        </w:rPr>
        <w:t> </w:t>
      </w:r>
      <w:r w:rsidRPr="008775B6">
        <w:rPr>
          <w:rFonts w:ascii="Times New Roman" w:hAnsi="Times New Roman"/>
          <w:sz w:val="24"/>
          <w:szCs w:val="24"/>
        </w:rPr>
        <w:t>Контроль за исполнением приказа возложить на заместителя Генерального прокурора Российской Федерации, курирующего работу с кадрами.</w:t>
      </w:r>
    </w:p>
    <w:p w:rsidR="007F20C8" w:rsidRPr="008775B6" w:rsidRDefault="007F20C8" w:rsidP="00F911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Приказ направить заместителям Генерального прокурора Российской Федерации, начальникам главных управлений, управлений, отдела (на правах управления) Генеральной прокуратуры Российской Федерации, прокурорам субъектов Российской Федерации, приравненным к ним прокурорам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специализированных прокуратур, прокурорам ЗАТО г. Межгорье и комплекса «Байконур», ректору Академии Генеральной прокуратуры Российской Федерации, которым довести его содержание до сведения подчин</w:t>
      </w:r>
      <w:r w:rsidR="00661791">
        <w:rPr>
          <w:rFonts w:ascii="Times New Roman" w:hAnsi="Times New Roman"/>
          <w:sz w:val="24"/>
          <w:szCs w:val="24"/>
        </w:rPr>
        <w:t>ё</w:t>
      </w:r>
      <w:r w:rsidRPr="008775B6">
        <w:rPr>
          <w:rFonts w:ascii="Times New Roman" w:hAnsi="Times New Roman"/>
          <w:sz w:val="24"/>
          <w:szCs w:val="24"/>
        </w:rPr>
        <w:t>нных работников.</w:t>
      </w:r>
    </w:p>
    <w:p w:rsidR="007F20C8" w:rsidRPr="008775B6" w:rsidRDefault="007F20C8" w:rsidP="00F24A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Генеральный прокурор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Российской Федерации</w:t>
      </w:r>
    </w:p>
    <w:p w:rsidR="007F20C8" w:rsidRPr="004B6E12" w:rsidRDefault="007F20C8" w:rsidP="00F24A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5B6">
        <w:rPr>
          <w:rFonts w:ascii="Times New Roman" w:hAnsi="Times New Roman"/>
          <w:sz w:val="24"/>
          <w:szCs w:val="24"/>
        </w:rPr>
        <w:t>действительный государственный</w:t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советник юстиции</w:t>
      </w:r>
      <w:r w:rsidRPr="008775B6">
        <w:rPr>
          <w:rFonts w:ascii="Times New Roman" w:hAnsi="Times New Roman"/>
          <w:sz w:val="24"/>
          <w:szCs w:val="24"/>
        </w:rPr>
        <w:tab/>
      </w:r>
      <w:r w:rsidRPr="008775B6">
        <w:rPr>
          <w:rFonts w:ascii="Times New Roman" w:hAnsi="Times New Roman"/>
          <w:sz w:val="24"/>
          <w:szCs w:val="24"/>
        </w:rPr>
        <w:tab/>
      </w:r>
      <w:r w:rsidRPr="008775B6">
        <w:rPr>
          <w:rFonts w:ascii="Times New Roman" w:hAnsi="Times New Roman"/>
          <w:sz w:val="24"/>
          <w:szCs w:val="24"/>
        </w:rPr>
        <w:tab/>
      </w:r>
      <w:r w:rsidR="00F24A89" w:rsidRPr="008775B6">
        <w:rPr>
          <w:rFonts w:ascii="Times New Roman" w:hAnsi="Times New Roman"/>
          <w:sz w:val="24"/>
          <w:szCs w:val="24"/>
        </w:rPr>
        <w:t xml:space="preserve"> </w:t>
      </w:r>
      <w:r w:rsidRPr="008775B6">
        <w:rPr>
          <w:rFonts w:ascii="Times New Roman" w:hAnsi="Times New Roman"/>
          <w:sz w:val="24"/>
          <w:szCs w:val="24"/>
        </w:rPr>
        <w:t>Ю.Я. Чайка</w:t>
      </w:r>
    </w:p>
    <w:p w:rsidR="004B6E12" w:rsidRDefault="004B6E12" w:rsidP="00F24A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6E12" w:rsidRPr="004266B5" w:rsidRDefault="004B6E12" w:rsidP="004B6E12">
      <w:pPr>
        <w:spacing w:after="0" w:line="240" w:lineRule="exact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971D5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E12" w:rsidRPr="004266B5" w:rsidRDefault="004B6E12" w:rsidP="004B6E12">
      <w:pPr>
        <w:spacing w:after="0" w:line="240" w:lineRule="exact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B6E12" w:rsidRDefault="004B6E12" w:rsidP="004B6E12">
      <w:pPr>
        <w:spacing w:after="0" w:line="240" w:lineRule="exact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1D5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пункту 2.1.5. Служебного распорядка</w:t>
      </w:r>
    </w:p>
    <w:p w:rsidR="004B6E12" w:rsidRPr="004266B5" w:rsidRDefault="004B6E12" w:rsidP="004B6E12">
      <w:pPr>
        <w:spacing w:after="0" w:line="240" w:lineRule="exact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1D55">
        <w:rPr>
          <w:rFonts w:ascii="Times New Roman" w:hAnsi="Times New Roman"/>
          <w:sz w:val="28"/>
          <w:szCs w:val="28"/>
        </w:rPr>
        <w:t>Генеральной прокуратуры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4B6E12" w:rsidRPr="004266B5" w:rsidRDefault="004B6E12" w:rsidP="004B6E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66B5">
        <w:rPr>
          <w:rFonts w:ascii="Times New Roman" w:hAnsi="Times New Roman"/>
          <w:sz w:val="28"/>
          <w:szCs w:val="28"/>
        </w:rPr>
        <w:tab/>
      </w:r>
      <w:r w:rsidRPr="004266B5">
        <w:rPr>
          <w:rFonts w:ascii="Times New Roman" w:hAnsi="Times New Roman"/>
          <w:sz w:val="28"/>
          <w:szCs w:val="28"/>
        </w:rPr>
        <w:tab/>
      </w:r>
      <w:r w:rsidRPr="004266B5">
        <w:rPr>
          <w:rFonts w:ascii="Times New Roman" w:hAnsi="Times New Roman"/>
          <w:sz w:val="28"/>
          <w:szCs w:val="28"/>
        </w:rPr>
        <w:tab/>
      </w:r>
      <w:r w:rsidRPr="004266B5">
        <w:rPr>
          <w:rFonts w:ascii="Times New Roman" w:hAnsi="Times New Roman"/>
          <w:sz w:val="28"/>
          <w:szCs w:val="28"/>
        </w:rPr>
        <w:tab/>
      </w:r>
      <w:r w:rsidRPr="004266B5">
        <w:rPr>
          <w:rFonts w:ascii="Times New Roman" w:hAnsi="Times New Roman"/>
          <w:sz w:val="28"/>
          <w:szCs w:val="28"/>
        </w:rPr>
        <w:tab/>
      </w:r>
      <w:r w:rsidRPr="004266B5">
        <w:rPr>
          <w:rFonts w:ascii="Times New Roman" w:hAnsi="Times New Roman"/>
          <w:sz w:val="28"/>
          <w:szCs w:val="28"/>
        </w:rPr>
        <w:tab/>
      </w:r>
      <w:r w:rsidRPr="004266B5">
        <w:rPr>
          <w:rFonts w:ascii="Times New Roman" w:hAnsi="Times New Roman"/>
          <w:sz w:val="28"/>
          <w:szCs w:val="28"/>
        </w:rPr>
        <w:tab/>
      </w:r>
      <w:r w:rsidRPr="004266B5">
        <w:rPr>
          <w:rFonts w:ascii="Times New Roman" w:hAnsi="Times New Roman"/>
          <w:sz w:val="28"/>
          <w:szCs w:val="28"/>
        </w:rPr>
        <w:tab/>
      </w:r>
      <w:r w:rsidRPr="004266B5">
        <w:rPr>
          <w:rFonts w:ascii="Times New Roman" w:hAnsi="Times New Roman"/>
          <w:sz w:val="28"/>
          <w:szCs w:val="28"/>
        </w:rPr>
        <w:tab/>
      </w:r>
      <w:r w:rsidRPr="00D165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71D55">
        <w:rPr>
          <w:rFonts w:ascii="Times New Roman" w:hAnsi="Times New Roman"/>
          <w:sz w:val="28"/>
          <w:szCs w:val="28"/>
        </w:rPr>
        <w:t>для федера</w:t>
      </w:r>
      <w:r>
        <w:rPr>
          <w:rFonts w:ascii="Times New Roman" w:hAnsi="Times New Roman"/>
          <w:sz w:val="28"/>
          <w:szCs w:val="28"/>
        </w:rPr>
        <w:t xml:space="preserve">льных </w:t>
      </w:r>
      <w:r w:rsidRPr="00971D55">
        <w:rPr>
          <w:rFonts w:ascii="Times New Roman" w:hAnsi="Times New Roman"/>
          <w:sz w:val="28"/>
          <w:szCs w:val="28"/>
        </w:rPr>
        <w:t>государственных гражданских служащих</w:t>
      </w:r>
    </w:p>
    <w:p w:rsidR="004B6E12" w:rsidRPr="00971D55" w:rsidRDefault="004B6E12" w:rsidP="004B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</w:p>
    <w:p w:rsidR="004B6E12" w:rsidRPr="00971D55" w:rsidRDefault="004B6E12" w:rsidP="004B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12" w:rsidRPr="004266B5" w:rsidRDefault="004B6E12" w:rsidP="004B6E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66B5">
        <w:rPr>
          <w:rFonts w:ascii="Times New Roman" w:hAnsi="Times New Roman"/>
          <w:b/>
          <w:sz w:val="28"/>
          <w:szCs w:val="28"/>
        </w:rPr>
        <w:t>Т А Б Е Л Ь</w:t>
      </w:r>
    </w:p>
    <w:p w:rsidR="004B6E12" w:rsidRPr="004266B5" w:rsidRDefault="004B6E12" w:rsidP="004B6E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B6E12" w:rsidRPr="004266B5" w:rsidRDefault="004B6E12" w:rsidP="004B6E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66B5">
        <w:rPr>
          <w:rFonts w:ascii="Times New Roman" w:hAnsi="Times New Roman"/>
          <w:b/>
          <w:sz w:val="28"/>
          <w:szCs w:val="28"/>
        </w:rPr>
        <w:t>уч</w:t>
      </w:r>
      <w:r>
        <w:rPr>
          <w:rFonts w:ascii="Times New Roman" w:hAnsi="Times New Roman"/>
          <w:b/>
          <w:sz w:val="28"/>
          <w:szCs w:val="28"/>
        </w:rPr>
        <w:t>ё</w:t>
      </w:r>
      <w:r w:rsidRPr="004266B5">
        <w:rPr>
          <w:rFonts w:ascii="Times New Roman" w:hAnsi="Times New Roman"/>
          <w:b/>
          <w:sz w:val="28"/>
          <w:szCs w:val="28"/>
        </w:rPr>
        <w:t>та служебного времени</w:t>
      </w:r>
    </w:p>
    <w:p w:rsidR="004B6E12" w:rsidRPr="004266B5" w:rsidRDefault="004B6E12" w:rsidP="004B6E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66B5">
        <w:rPr>
          <w:rFonts w:ascii="Times New Roman" w:hAnsi="Times New Roman"/>
          <w:b/>
          <w:sz w:val="28"/>
          <w:szCs w:val="28"/>
        </w:rPr>
        <w:t>федеральных государственных гражданских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66B5">
        <w:rPr>
          <w:rFonts w:ascii="Times New Roman" w:hAnsi="Times New Roman"/>
          <w:b/>
          <w:sz w:val="28"/>
          <w:szCs w:val="28"/>
        </w:rPr>
        <w:t>служащих</w:t>
      </w:r>
    </w:p>
    <w:p w:rsidR="004B6E12" w:rsidRPr="004266B5" w:rsidRDefault="004B6E12" w:rsidP="004B6E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66B5">
        <w:rPr>
          <w:rFonts w:ascii="Times New Roman" w:hAnsi="Times New Roman"/>
          <w:b/>
          <w:sz w:val="28"/>
          <w:szCs w:val="28"/>
        </w:rPr>
        <w:t>за пределами нормальной продолжительности их служебного времени</w:t>
      </w:r>
    </w:p>
    <w:p w:rsidR="004B6E12" w:rsidRPr="00971D55" w:rsidRDefault="004B6E12" w:rsidP="004B6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E12" w:rsidRPr="00971D55" w:rsidRDefault="004B6E12" w:rsidP="004B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1D55">
        <w:rPr>
          <w:rFonts w:ascii="Times New Roman" w:hAnsi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B6E12" w:rsidRPr="004266B5" w:rsidRDefault="004B6E12" w:rsidP="004B6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6B5">
        <w:rPr>
          <w:rFonts w:ascii="Times New Roman" w:hAnsi="Times New Roman"/>
          <w:sz w:val="24"/>
          <w:szCs w:val="24"/>
        </w:rPr>
        <w:t>(наименование главного управления, управления, отдела (на правах управления)</w:t>
      </w:r>
    </w:p>
    <w:p w:rsidR="004B6E12" w:rsidRDefault="004B6E12" w:rsidP="004B6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6B5">
        <w:rPr>
          <w:rFonts w:ascii="Times New Roman" w:hAnsi="Times New Roman"/>
          <w:sz w:val="24"/>
          <w:szCs w:val="24"/>
        </w:rPr>
        <w:t>Генеральной прокуратуры Российской Федерации</w:t>
      </w:r>
    </w:p>
    <w:p w:rsidR="004B6E12" w:rsidRPr="004266B5" w:rsidRDefault="004B6E12" w:rsidP="004B6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"/>
        <w:gridCol w:w="1258"/>
        <w:gridCol w:w="1072"/>
        <w:gridCol w:w="316"/>
        <w:gridCol w:w="316"/>
        <w:gridCol w:w="316"/>
        <w:gridCol w:w="316"/>
        <w:gridCol w:w="315"/>
        <w:gridCol w:w="315"/>
        <w:gridCol w:w="315"/>
        <w:gridCol w:w="316"/>
        <w:gridCol w:w="316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549"/>
        <w:gridCol w:w="459"/>
      </w:tblGrid>
      <w:tr w:rsidR="004B6E12" w:rsidRPr="008414F3" w:rsidTr="00C357CC">
        <w:trPr>
          <w:cantSplit/>
          <w:trHeight w:val="1419"/>
        </w:trPr>
        <w:tc>
          <w:tcPr>
            <w:tcW w:w="410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58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4F3">
              <w:rPr>
                <w:rFonts w:ascii="Times New Roman" w:hAnsi="Times New Roman"/>
                <w:sz w:val="18"/>
                <w:szCs w:val="18"/>
              </w:rPr>
              <w:t>Группа должностей,</w:t>
            </w: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4F3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072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4F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16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6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6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5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5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5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2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81" w:type="dxa"/>
          </w:tcPr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E12" w:rsidRPr="008414F3" w:rsidRDefault="004B6E12" w:rsidP="00C35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F3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49" w:type="dxa"/>
            <w:textDirection w:val="btLr"/>
          </w:tcPr>
          <w:p w:rsidR="004B6E12" w:rsidRPr="008414F3" w:rsidRDefault="004B6E12" w:rsidP="00C357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F3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14F3">
              <w:rPr>
                <w:rFonts w:ascii="Times New Roman" w:hAnsi="Times New Roman"/>
                <w:sz w:val="20"/>
                <w:szCs w:val="20"/>
              </w:rPr>
              <w:t>н. ч.</w:t>
            </w:r>
            <w:r w:rsidRPr="008414F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9" w:type="dxa"/>
            <w:textDirection w:val="btLr"/>
          </w:tcPr>
          <w:p w:rsidR="004B6E12" w:rsidRPr="008414F3" w:rsidRDefault="004B6E12" w:rsidP="00C357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F3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14F3">
              <w:rPr>
                <w:rFonts w:ascii="Times New Roman" w:hAnsi="Times New Roman"/>
                <w:sz w:val="20"/>
                <w:szCs w:val="20"/>
              </w:rPr>
              <w:t>св. ч.</w:t>
            </w:r>
            <w:r w:rsidRPr="008414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4B6E12" w:rsidRPr="00971D55" w:rsidRDefault="004B6E12" w:rsidP="004B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</w:p>
    <w:p w:rsidR="004B6E12" w:rsidRPr="00971D55" w:rsidRDefault="004B6E12" w:rsidP="004B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</w:p>
    <w:p w:rsidR="004B6E12" w:rsidRPr="003E670C" w:rsidRDefault="004B6E12" w:rsidP="004B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E12" w:rsidRPr="00B15B26" w:rsidRDefault="004B6E12" w:rsidP="004B6E12">
      <w:pPr>
        <w:spacing w:after="0" w:line="240" w:lineRule="auto"/>
        <w:ind w:right="-314"/>
        <w:jc w:val="both"/>
        <w:rPr>
          <w:rFonts w:ascii="Times New Roman" w:hAnsi="Times New Roman"/>
          <w:sz w:val="28"/>
          <w:szCs w:val="28"/>
        </w:rPr>
      </w:pPr>
      <w:r w:rsidRPr="003E670C">
        <w:rPr>
          <w:rFonts w:ascii="Times New Roman" w:hAnsi="Times New Roman"/>
          <w:sz w:val="28"/>
          <w:szCs w:val="28"/>
        </w:rPr>
        <w:t>Начальник главного управления, управлени</w:t>
      </w:r>
      <w:r>
        <w:rPr>
          <w:rFonts w:ascii="Times New Roman" w:hAnsi="Times New Roman"/>
          <w:sz w:val="28"/>
          <w:szCs w:val="28"/>
        </w:rPr>
        <w:t>я, отдела (на правах управления) ______________ __________________</w:t>
      </w:r>
      <w:r w:rsidRPr="00B15B26">
        <w:rPr>
          <w:rFonts w:ascii="Times New Roman" w:hAnsi="Times New Roman"/>
          <w:sz w:val="28"/>
          <w:szCs w:val="28"/>
        </w:rPr>
        <w:t>____</w:t>
      </w:r>
    </w:p>
    <w:p w:rsidR="004B6E12" w:rsidRPr="003E670C" w:rsidRDefault="004B6E12" w:rsidP="004B6E12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(подпись)</w:t>
      </w:r>
      <w:r w:rsidRPr="003E67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3E670C">
        <w:rPr>
          <w:rFonts w:ascii="Times New Roman" w:hAnsi="Times New Roman"/>
          <w:sz w:val="24"/>
          <w:szCs w:val="24"/>
        </w:rPr>
        <w:t>(Ф.И.О.)</w:t>
      </w:r>
      <w:r w:rsidRPr="003E670C">
        <w:rPr>
          <w:rFonts w:ascii="Times New Roman" w:hAnsi="Times New Roman"/>
          <w:sz w:val="24"/>
          <w:szCs w:val="24"/>
        </w:rPr>
        <w:tab/>
      </w:r>
    </w:p>
    <w:p w:rsidR="004B6E12" w:rsidRPr="00971D55" w:rsidRDefault="004B6E12" w:rsidP="004B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12" w:rsidRPr="003E670C" w:rsidRDefault="004B6E12" w:rsidP="004B6E12">
      <w:pPr>
        <w:spacing w:after="0" w:line="240" w:lineRule="auto"/>
        <w:ind w:right="-314"/>
        <w:jc w:val="both"/>
        <w:rPr>
          <w:rFonts w:ascii="Times New Roman" w:hAnsi="Times New Roman"/>
          <w:sz w:val="28"/>
          <w:szCs w:val="28"/>
        </w:rPr>
      </w:pPr>
      <w:r w:rsidRPr="00971D55">
        <w:rPr>
          <w:rFonts w:ascii="Times New Roman" w:hAnsi="Times New Roman"/>
          <w:sz w:val="28"/>
          <w:szCs w:val="28"/>
        </w:rPr>
        <w:t xml:space="preserve">Начальник отдела делопроизводства (документационного </w:t>
      </w:r>
      <w:r>
        <w:rPr>
          <w:rFonts w:ascii="Times New Roman" w:hAnsi="Times New Roman"/>
          <w:sz w:val="28"/>
          <w:szCs w:val="28"/>
        </w:rPr>
        <w:t>обеспечения) ______________ ___________________</w:t>
      </w:r>
      <w:r w:rsidRPr="00B15B2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E12" w:rsidRPr="003E670C" w:rsidRDefault="004B6E12" w:rsidP="004B6E12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71D55">
        <w:rPr>
          <w:rFonts w:ascii="Times New Roman" w:hAnsi="Times New Roman"/>
          <w:sz w:val="28"/>
          <w:szCs w:val="28"/>
        </w:rPr>
        <w:tab/>
      </w:r>
      <w:r w:rsidRPr="00971D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E670C">
        <w:rPr>
          <w:rFonts w:ascii="Times New Roman" w:hAnsi="Times New Roman"/>
          <w:sz w:val="24"/>
          <w:szCs w:val="24"/>
        </w:rPr>
        <w:t>(Ф.И.О.)</w:t>
      </w:r>
    </w:p>
    <w:p w:rsidR="004B6E12" w:rsidRPr="00B15B26" w:rsidRDefault="004B6E12" w:rsidP="004B6E12">
      <w:pPr>
        <w:spacing w:after="0" w:line="240" w:lineRule="auto"/>
        <w:ind w:right="-314"/>
        <w:jc w:val="both"/>
        <w:rPr>
          <w:rFonts w:ascii="Times New Roman" w:hAnsi="Times New Roman"/>
          <w:sz w:val="28"/>
          <w:szCs w:val="28"/>
        </w:rPr>
      </w:pPr>
      <w:r w:rsidRPr="00B15B2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</w:p>
    <w:p w:rsidR="004B6E12" w:rsidRPr="003E670C" w:rsidRDefault="004B6E12" w:rsidP="004B6E12">
      <w:pPr>
        <w:spacing w:after="0" w:line="240" w:lineRule="auto"/>
        <w:ind w:right="-314"/>
        <w:jc w:val="both"/>
        <w:rPr>
          <w:rFonts w:ascii="Times New Roman" w:hAnsi="Times New Roman"/>
          <w:sz w:val="20"/>
          <w:szCs w:val="20"/>
        </w:rPr>
      </w:pPr>
      <w:r w:rsidRPr="003E670C">
        <w:rPr>
          <w:rFonts w:ascii="Times New Roman" w:hAnsi="Times New Roman"/>
          <w:sz w:val="20"/>
          <w:szCs w:val="20"/>
          <w:vertAlign w:val="superscript"/>
        </w:rPr>
        <w:t>1</w:t>
      </w:r>
      <w:r w:rsidRPr="003E670C">
        <w:rPr>
          <w:rFonts w:ascii="Times New Roman" w:hAnsi="Times New Roman"/>
          <w:sz w:val="20"/>
          <w:szCs w:val="20"/>
        </w:rPr>
        <w:t xml:space="preserve"> Всего ненормированных часов</w:t>
      </w:r>
      <w:r>
        <w:rPr>
          <w:rFonts w:ascii="Times New Roman" w:hAnsi="Times New Roman"/>
          <w:sz w:val="20"/>
          <w:szCs w:val="20"/>
        </w:rPr>
        <w:t>.</w:t>
      </w:r>
    </w:p>
    <w:p w:rsidR="004B6E12" w:rsidRPr="003E670C" w:rsidRDefault="004B6E12" w:rsidP="004B6E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70C">
        <w:rPr>
          <w:rFonts w:ascii="Times New Roman" w:hAnsi="Times New Roman"/>
          <w:sz w:val="20"/>
          <w:szCs w:val="20"/>
          <w:vertAlign w:val="superscript"/>
        </w:rPr>
        <w:t>2</w:t>
      </w:r>
      <w:r w:rsidRPr="003E670C">
        <w:rPr>
          <w:rFonts w:ascii="Times New Roman" w:hAnsi="Times New Roman"/>
          <w:sz w:val="20"/>
          <w:szCs w:val="20"/>
        </w:rPr>
        <w:t xml:space="preserve"> Всего сверхурочных часов</w:t>
      </w:r>
      <w:r>
        <w:rPr>
          <w:rFonts w:ascii="Times New Roman" w:hAnsi="Times New Roman"/>
          <w:sz w:val="20"/>
          <w:szCs w:val="20"/>
        </w:rPr>
        <w:t>.</w:t>
      </w:r>
    </w:p>
    <w:p w:rsidR="004B6E12" w:rsidRPr="003E670C" w:rsidRDefault="004B6E12" w:rsidP="004B6E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70C">
        <w:rPr>
          <w:rFonts w:ascii="Times New Roman" w:hAnsi="Times New Roman"/>
          <w:sz w:val="20"/>
          <w:szCs w:val="20"/>
        </w:rPr>
        <w:t xml:space="preserve"> </w:t>
      </w:r>
    </w:p>
    <w:p w:rsidR="004B6E12" w:rsidRPr="003E670C" w:rsidRDefault="004B6E12" w:rsidP="004B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12" w:rsidRPr="004B6E12" w:rsidRDefault="004B6E12" w:rsidP="00F24A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B6E12" w:rsidRPr="004B6E12" w:rsidSect="008D3DA7">
      <w:footerReference w:type="default" r:id="rId6"/>
      <w:pgSz w:w="11906" w:h="16838" w:code="9"/>
      <w:pgMar w:top="1134" w:right="1134" w:bottom="1134" w:left="1134" w:header="709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50" w:rsidRDefault="00026C50" w:rsidP="00487F7E">
      <w:pPr>
        <w:spacing w:after="0" w:line="240" w:lineRule="auto"/>
      </w:pPr>
      <w:r>
        <w:separator/>
      </w:r>
    </w:p>
  </w:endnote>
  <w:endnote w:type="continuationSeparator" w:id="1">
    <w:p w:rsidR="00026C50" w:rsidRDefault="00026C50" w:rsidP="004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A7" w:rsidRPr="008D3DA7" w:rsidRDefault="004668F8">
    <w:pPr>
      <w:pStyle w:val="a6"/>
      <w:jc w:val="right"/>
      <w:rPr>
        <w:rFonts w:ascii="Times New Roman" w:hAnsi="Times New Roman"/>
        <w:sz w:val="24"/>
        <w:szCs w:val="24"/>
      </w:rPr>
    </w:pPr>
    <w:r w:rsidRPr="008D3DA7">
      <w:rPr>
        <w:rFonts w:ascii="Times New Roman" w:hAnsi="Times New Roman"/>
        <w:sz w:val="24"/>
        <w:szCs w:val="24"/>
      </w:rPr>
      <w:fldChar w:fldCharType="begin"/>
    </w:r>
    <w:r w:rsidR="008D3DA7" w:rsidRPr="008D3DA7">
      <w:rPr>
        <w:rFonts w:ascii="Times New Roman" w:hAnsi="Times New Roman"/>
        <w:sz w:val="24"/>
        <w:szCs w:val="24"/>
      </w:rPr>
      <w:instrText xml:space="preserve"> PAGE   \* MERGEFORMAT </w:instrText>
    </w:r>
    <w:r w:rsidRPr="008D3DA7">
      <w:rPr>
        <w:rFonts w:ascii="Times New Roman" w:hAnsi="Times New Roman"/>
        <w:sz w:val="24"/>
        <w:szCs w:val="24"/>
      </w:rPr>
      <w:fldChar w:fldCharType="separate"/>
    </w:r>
    <w:r w:rsidR="004B6E12">
      <w:rPr>
        <w:rFonts w:ascii="Times New Roman" w:hAnsi="Times New Roman"/>
        <w:noProof/>
        <w:sz w:val="24"/>
        <w:szCs w:val="24"/>
      </w:rPr>
      <w:t>7</w:t>
    </w:r>
    <w:r w:rsidRPr="008D3DA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50" w:rsidRDefault="00026C50" w:rsidP="00487F7E">
      <w:pPr>
        <w:spacing w:after="0" w:line="240" w:lineRule="auto"/>
      </w:pPr>
      <w:r>
        <w:separator/>
      </w:r>
    </w:p>
  </w:footnote>
  <w:footnote w:type="continuationSeparator" w:id="1">
    <w:p w:rsidR="00026C50" w:rsidRDefault="00026C50" w:rsidP="00487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D55"/>
    <w:rsid w:val="00026C50"/>
    <w:rsid w:val="0008603D"/>
    <w:rsid w:val="000C07EE"/>
    <w:rsid w:val="000C0C97"/>
    <w:rsid w:val="000E2516"/>
    <w:rsid w:val="00113E50"/>
    <w:rsid w:val="0016270F"/>
    <w:rsid w:val="00197825"/>
    <w:rsid w:val="001E10AA"/>
    <w:rsid w:val="002075D7"/>
    <w:rsid w:val="00212D0C"/>
    <w:rsid w:val="00224B0E"/>
    <w:rsid w:val="00260BD8"/>
    <w:rsid w:val="00272B36"/>
    <w:rsid w:val="002E7E1F"/>
    <w:rsid w:val="00330631"/>
    <w:rsid w:val="00351991"/>
    <w:rsid w:val="00373B0E"/>
    <w:rsid w:val="003B7CCD"/>
    <w:rsid w:val="003C1F1A"/>
    <w:rsid w:val="003D154C"/>
    <w:rsid w:val="003E670C"/>
    <w:rsid w:val="004103B9"/>
    <w:rsid w:val="004266B5"/>
    <w:rsid w:val="004668F8"/>
    <w:rsid w:val="00487F7E"/>
    <w:rsid w:val="004A6C0A"/>
    <w:rsid w:val="004B6E12"/>
    <w:rsid w:val="004D7EBB"/>
    <w:rsid w:val="004E63E0"/>
    <w:rsid w:val="0050025C"/>
    <w:rsid w:val="0056497F"/>
    <w:rsid w:val="00583BAB"/>
    <w:rsid w:val="005850FB"/>
    <w:rsid w:val="005A05C3"/>
    <w:rsid w:val="005B2971"/>
    <w:rsid w:val="00602112"/>
    <w:rsid w:val="00630B26"/>
    <w:rsid w:val="00661791"/>
    <w:rsid w:val="006A75F4"/>
    <w:rsid w:val="006F060A"/>
    <w:rsid w:val="00714525"/>
    <w:rsid w:val="007322ED"/>
    <w:rsid w:val="007C359F"/>
    <w:rsid w:val="007C3B91"/>
    <w:rsid w:val="007C5858"/>
    <w:rsid w:val="007C6A38"/>
    <w:rsid w:val="007D5E81"/>
    <w:rsid w:val="007F20C8"/>
    <w:rsid w:val="00815CFA"/>
    <w:rsid w:val="00827A27"/>
    <w:rsid w:val="008414F3"/>
    <w:rsid w:val="0085222F"/>
    <w:rsid w:val="00866DF4"/>
    <w:rsid w:val="008775B6"/>
    <w:rsid w:val="00886CB7"/>
    <w:rsid w:val="008C2B47"/>
    <w:rsid w:val="008C348F"/>
    <w:rsid w:val="008C7A07"/>
    <w:rsid w:val="008D3DA7"/>
    <w:rsid w:val="008D52DD"/>
    <w:rsid w:val="008E6C9E"/>
    <w:rsid w:val="00971D55"/>
    <w:rsid w:val="009851E7"/>
    <w:rsid w:val="0099171F"/>
    <w:rsid w:val="009E2B67"/>
    <w:rsid w:val="009F7318"/>
    <w:rsid w:val="00A03600"/>
    <w:rsid w:val="00A32FBA"/>
    <w:rsid w:val="00A54B06"/>
    <w:rsid w:val="00A6371E"/>
    <w:rsid w:val="00A70A82"/>
    <w:rsid w:val="00A710C3"/>
    <w:rsid w:val="00AB015B"/>
    <w:rsid w:val="00AC0436"/>
    <w:rsid w:val="00AE3087"/>
    <w:rsid w:val="00B01577"/>
    <w:rsid w:val="00B15B26"/>
    <w:rsid w:val="00B84006"/>
    <w:rsid w:val="00BB3A5B"/>
    <w:rsid w:val="00BC5296"/>
    <w:rsid w:val="00BD4878"/>
    <w:rsid w:val="00C52E9D"/>
    <w:rsid w:val="00C668FC"/>
    <w:rsid w:val="00CB5998"/>
    <w:rsid w:val="00CF32B7"/>
    <w:rsid w:val="00CF4DCF"/>
    <w:rsid w:val="00D12BB1"/>
    <w:rsid w:val="00D16518"/>
    <w:rsid w:val="00D25348"/>
    <w:rsid w:val="00D365F3"/>
    <w:rsid w:val="00D4022E"/>
    <w:rsid w:val="00D4127F"/>
    <w:rsid w:val="00D423D1"/>
    <w:rsid w:val="00D566C9"/>
    <w:rsid w:val="00D86FEA"/>
    <w:rsid w:val="00D944E5"/>
    <w:rsid w:val="00DA3C0F"/>
    <w:rsid w:val="00DE1A73"/>
    <w:rsid w:val="00DE6A19"/>
    <w:rsid w:val="00DE7BE4"/>
    <w:rsid w:val="00E01B4E"/>
    <w:rsid w:val="00E0210F"/>
    <w:rsid w:val="00E46D36"/>
    <w:rsid w:val="00E9104C"/>
    <w:rsid w:val="00EC5950"/>
    <w:rsid w:val="00EF3800"/>
    <w:rsid w:val="00F24A89"/>
    <w:rsid w:val="00F334C5"/>
    <w:rsid w:val="00F344E1"/>
    <w:rsid w:val="00F45DF9"/>
    <w:rsid w:val="00F6157A"/>
    <w:rsid w:val="00F66306"/>
    <w:rsid w:val="00F911B7"/>
    <w:rsid w:val="00F919BB"/>
    <w:rsid w:val="00FA33EF"/>
    <w:rsid w:val="00FB31EC"/>
    <w:rsid w:val="00FD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87F7E"/>
    <w:rPr>
      <w:rFonts w:cs="Times New Roman"/>
    </w:rPr>
  </w:style>
  <w:style w:type="paragraph" w:styleId="a6">
    <w:name w:val="footer"/>
    <w:basedOn w:val="a"/>
    <w:link w:val="a7"/>
    <w:uiPriority w:val="99"/>
    <w:rsid w:val="0048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87F7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2611</Words>
  <Characters>14886</Characters>
  <Application>Microsoft Office Word</Application>
  <DocSecurity>0</DocSecurity>
  <Lines>124</Lines>
  <Paragraphs>34</Paragraphs>
  <ScaleCrop>false</ScaleCrop>
  <Company>Home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04</dc:title>
  <dc:subject/>
  <dc:creator>Громова Елена В.</dc:creator>
  <cp:keywords/>
  <dc:description/>
  <cp:lastModifiedBy>Михаил А. Казимиров</cp:lastModifiedBy>
  <cp:revision>14</cp:revision>
  <cp:lastPrinted>2017-05-05T10:30:00Z</cp:lastPrinted>
  <dcterms:created xsi:type="dcterms:W3CDTF">2017-04-24T07:21:00Z</dcterms:created>
  <dcterms:modified xsi:type="dcterms:W3CDTF">2017-08-25T07:37:00Z</dcterms:modified>
</cp:coreProperties>
</file>